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53B" w:rsidRPr="00BD0093" w:rsidRDefault="00F0053B" w:rsidP="00F0053B">
      <w:pPr>
        <w:shd w:val="clear" w:color="auto" w:fill="FFFFFF"/>
        <w:spacing w:before="90" w:after="90" w:line="276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D009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CBC77E" wp14:editId="6CB11EF6">
            <wp:simplePos x="0" y="0"/>
            <wp:positionH relativeFrom="margin">
              <wp:posOffset>-304800</wp:posOffset>
            </wp:positionH>
            <wp:positionV relativeFrom="margin">
              <wp:align>top</wp:align>
            </wp:positionV>
            <wp:extent cx="1270635" cy="1260475"/>
            <wp:effectExtent l="0" t="0" r="5715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53B" w:rsidRPr="00BD0093" w:rsidRDefault="00F0053B" w:rsidP="00F0053B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F0053B" w:rsidRPr="00BD0093" w:rsidRDefault="00F0053B" w:rsidP="00F0053B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муниципального образования город Краснодар</w:t>
      </w:r>
    </w:p>
    <w:p w:rsidR="00F0053B" w:rsidRPr="00BD0093" w:rsidRDefault="00F0053B" w:rsidP="00F0053B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D00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«Центр развития ребенка - детский сад №110 «Теремок»</w:t>
      </w:r>
    </w:p>
    <w:p w:rsidR="00F0053B" w:rsidRPr="00BD0093" w:rsidRDefault="00F0053B" w:rsidP="00F0053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53B" w:rsidRPr="00BD0093" w:rsidRDefault="00F0053B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53B" w:rsidRDefault="00F0053B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6CC1" w:rsidRDefault="00166CC1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6CC1" w:rsidRDefault="00166CC1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6CC1" w:rsidRDefault="00166CC1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6CC1" w:rsidRDefault="00166CC1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166CC1" w:rsidRPr="00BD0093" w:rsidRDefault="00166CC1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53B" w:rsidRPr="00BD0093" w:rsidRDefault="00F0053B" w:rsidP="00F0053B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53B" w:rsidRPr="00BD0093" w:rsidRDefault="00F0053B" w:rsidP="00166CC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</w:pPr>
      <w:r w:rsidRPr="00BD0093"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  <w:t xml:space="preserve">Консультация для </w:t>
      </w:r>
      <w:r>
        <w:rPr>
          <w:rFonts w:ascii="Times New Roman" w:eastAsia="Times New Roman" w:hAnsi="Times New Roman" w:cs="Times New Roman"/>
          <w:iCs/>
          <w:color w:val="000000"/>
          <w:sz w:val="56"/>
          <w:szCs w:val="56"/>
          <w:lang w:eastAsia="ru-RU"/>
        </w:rPr>
        <w:t>родителей</w:t>
      </w:r>
    </w:p>
    <w:p w:rsidR="00F0053B" w:rsidRPr="00166CC1" w:rsidRDefault="00F0053B" w:rsidP="00166CC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52"/>
          <w:szCs w:val="52"/>
          <w:lang w:eastAsia="ru-RU"/>
        </w:rPr>
      </w:pPr>
      <w:r w:rsidRPr="00166CC1">
        <w:rPr>
          <w:rFonts w:ascii="Times New Roman" w:eastAsia="Times New Roman" w:hAnsi="Times New Roman" w:cs="Times New Roman"/>
          <w:bCs/>
          <w:i/>
          <w:color w:val="000000"/>
          <w:kern w:val="36"/>
          <w:sz w:val="52"/>
          <w:szCs w:val="52"/>
          <w:lang w:eastAsia="ru-RU"/>
        </w:rPr>
        <w:t>"</w:t>
      </w:r>
      <w:r w:rsidRPr="00166CC1">
        <w:rPr>
          <w:bCs/>
          <w:i/>
          <w:sz w:val="52"/>
          <w:szCs w:val="52"/>
        </w:rPr>
        <w:t xml:space="preserve"> </w:t>
      </w:r>
      <w:r w:rsidRPr="00166CC1">
        <w:rPr>
          <w:rFonts w:ascii="Times New Roman" w:hAnsi="Times New Roman" w:cs="Times New Roman"/>
          <w:bCs/>
          <w:i/>
          <w:sz w:val="52"/>
          <w:szCs w:val="52"/>
        </w:rPr>
        <w:t>Как воспитать двигательную активность у детей</w:t>
      </w:r>
      <w:r w:rsidRPr="00166CC1">
        <w:rPr>
          <w:rFonts w:ascii="Times New Roman" w:eastAsia="Times New Roman" w:hAnsi="Times New Roman" w:cs="Times New Roman"/>
          <w:bCs/>
          <w:i/>
          <w:color w:val="000000"/>
          <w:kern w:val="36"/>
          <w:sz w:val="52"/>
          <w:szCs w:val="52"/>
          <w:lang w:eastAsia="ru-RU"/>
        </w:rPr>
        <w:t xml:space="preserve"> "</w:t>
      </w:r>
    </w:p>
    <w:p w:rsidR="00F0053B" w:rsidRPr="00BD0093" w:rsidRDefault="00F0053B" w:rsidP="00F0053B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53B" w:rsidRPr="00BD0093" w:rsidRDefault="00F0053B" w:rsidP="00F0053B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F0053B" w:rsidRPr="00BD0093" w:rsidRDefault="00F0053B" w:rsidP="00F0053B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F0053B" w:rsidRPr="00BD0093" w:rsidRDefault="00F0053B" w:rsidP="00F0053B">
      <w:pPr>
        <w:shd w:val="clear" w:color="auto" w:fill="FFFFFF"/>
        <w:tabs>
          <w:tab w:val="left" w:pos="5370"/>
        </w:tabs>
        <w:spacing w:after="15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F0053B" w:rsidRPr="00BD0093" w:rsidRDefault="00F0053B" w:rsidP="00F0053B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Гаевая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Е.Д.</w:t>
      </w:r>
      <w:r w:rsidRPr="00BD00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ата: 17.10</w:t>
      </w:r>
      <w:r w:rsidRPr="00BD009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.2019г.</w:t>
      </w:r>
    </w:p>
    <w:p w:rsidR="00F0053B" w:rsidRDefault="00F0053B" w:rsidP="00F0053B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</w:p>
    <w:p w:rsidR="00F0053B" w:rsidRDefault="00F0053B" w:rsidP="00F0053B">
      <w:pPr>
        <w:shd w:val="clear" w:color="auto" w:fill="FFFFFF"/>
        <w:spacing w:before="100" w:beforeAutospacing="1" w:after="100" w:afterAutospacing="1" w:line="540" w:lineRule="atLeast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32"/>
          <w:szCs w:val="32"/>
          <w:lang w:eastAsia="ru-RU"/>
        </w:rPr>
      </w:pPr>
    </w:p>
    <w:p w:rsidR="00F0053B" w:rsidRPr="00F0053B" w:rsidRDefault="00F0053B" w:rsidP="00F0053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Краснодар 2019г.</w:t>
      </w:r>
    </w:p>
    <w:p w:rsidR="00166CC1" w:rsidRDefault="00F0053B" w:rsidP="00166CC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53B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Консультация для родителей дошкольников</w:t>
      </w:r>
    </w:p>
    <w:p w:rsidR="00F0053B" w:rsidRPr="00F0053B" w:rsidRDefault="00F0053B" w:rsidP="00166CC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053B">
        <w:rPr>
          <w:rFonts w:ascii="Times New Roman" w:hAnsi="Times New Roman" w:cs="Times New Roman"/>
          <w:b/>
          <w:i/>
          <w:sz w:val="28"/>
          <w:szCs w:val="28"/>
        </w:rPr>
        <w:t xml:space="preserve"> «Как воспитать двигательную активность у детей»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53B">
        <w:rPr>
          <w:rFonts w:ascii="Times New Roman" w:hAnsi="Times New Roman" w:cs="Times New Roman"/>
          <w:sz w:val="28"/>
          <w:szCs w:val="28"/>
        </w:rPr>
        <w:t>Некоторые родители жалуются на то, что их дети чересчур подвижны, а кто-то, напротив, мечтает увидеть собственное чадо более активным. Активность напрямую зависит от темперамента, а потому, неудивительно, что, например, сангвиники и холерики практически всегда более веселы и подвижны, чем мел</w:t>
      </w:r>
      <w:bookmarkStart w:id="0" w:name="_GoBack"/>
      <w:bookmarkEnd w:id="0"/>
      <w:r w:rsidRPr="00F0053B">
        <w:rPr>
          <w:rFonts w:ascii="Times New Roman" w:hAnsi="Times New Roman" w:cs="Times New Roman"/>
          <w:sz w:val="28"/>
          <w:szCs w:val="28"/>
        </w:rPr>
        <w:t xml:space="preserve">анхолики и флегматики. Однако всегда можно развить и сохранить максимальную активность у ребенка вне зависимости от его характера. Энергичность, способность быстро и грамотно рассуждать, умение принимать решения и адекватно реагировать на любую ситуацию - все это впоследствии обязательно поможет малышу, как в первые, так и в последующие годы жизни. Так устроено природой, </w:t>
      </w:r>
      <w:proofErr w:type="gramStart"/>
      <w:r w:rsidRPr="00F0053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0053B">
        <w:rPr>
          <w:rFonts w:ascii="Times New Roman" w:hAnsi="Times New Roman" w:cs="Times New Roman"/>
          <w:sz w:val="28"/>
          <w:szCs w:val="28"/>
        </w:rPr>
        <w:t xml:space="preserve"> когда ребёнок активен - в норме сохраняется его вес, развивается костная и сердечно - сосудистая система. Активные дети реже болеют и лучше спят. Для того чтобы развить у ребенка активность, данную ему от природы, попробуйте воспользоваться следующими советами:</w:t>
      </w:r>
    </w:p>
    <w:p w:rsidR="00F0053B" w:rsidRPr="00F0053B" w:rsidRDefault="00F0053B" w:rsidP="00F0053B">
      <w:pPr>
        <w:rPr>
          <w:rFonts w:ascii="Times New Roman" w:hAnsi="Times New Roman" w:cs="Times New Roman"/>
          <w:b/>
          <w:sz w:val="28"/>
          <w:szCs w:val="28"/>
        </w:rPr>
      </w:pPr>
      <w:r w:rsidRPr="00F0053B">
        <w:rPr>
          <w:rFonts w:ascii="Times New Roman" w:hAnsi="Times New Roman" w:cs="Times New Roman"/>
          <w:b/>
          <w:sz w:val="28"/>
          <w:szCs w:val="28"/>
        </w:rPr>
        <w:t>Выключайте телевизор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53B">
        <w:rPr>
          <w:rFonts w:ascii="Times New Roman" w:hAnsi="Times New Roman" w:cs="Times New Roman"/>
          <w:sz w:val="28"/>
          <w:szCs w:val="28"/>
        </w:rPr>
        <w:t xml:space="preserve">Существует множество причин, почему дети малоподвижны, но самая главная причина - телевизор, непосредственно за которым следуют видеоигры, телефонов, планшеты и т. д. Когда мы смотрим одну программу за другой, час за часом, мы губим и себя, и детей. Лучше вовлеките дошкольника в свое занятие. Попросите у него помощи и предложите поучаствовать в том, что вы делаете. Тем самым вы дадите возможность ребенку почувствовать свою значимость, ведь он наравне с другими будет выполнять «взрослые» дела, а для себя сможете выкроить необходимое время. Можно предложить заняться настольными или словесными играми, </w:t>
      </w:r>
      <w:proofErr w:type="spellStart"/>
      <w:r w:rsidRPr="00F0053B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F0053B">
        <w:rPr>
          <w:rFonts w:ascii="Times New Roman" w:hAnsi="Times New Roman" w:cs="Times New Roman"/>
          <w:sz w:val="28"/>
          <w:szCs w:val="28"/>
        </w:rPr>
        <w:t>.</w:t>
      </w:r>
    </w:p>
    <w:p w:rsidR="00F0053B" w:rsidRPr="00F0053B" w:rsidRDefault="00F0053B" w:rsidP="00F0053B">
      <w:pPr>
        <w:rPr>
          <w:rFonts w:ascii="Times New Roman" w:hAnsi="Times New Roman" w:cs="Times New Roman"/>
          <w:b/>
          <w:sz w:val="28"/>
          <w:szCs w:val="28"/>
        </w:rPr>
      </w:pPr>
      <w:r w:rsidRPr="00F0053B">
        <w:rPr>
          <w:rFonts w:ascii="Times New Roman" w:hAnsi="Times New Roman" w:cs="Times New Roman"/>
          <w:b/>
          <w:sz w:val="28"/>
          <w:szCs w:val="28"/>
        </w:rPr>
        <w:t>Двигайтесь вместе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53B">
        <w:rPr>
          <w:rFonts w:ascii="Times New Roman" w:hAnsi="Times New Roman" w:cs="Times New Roman"/>
          <w:sz w:val="28"/>
          <w:szCs w:val="28"/>
        </w:rPr>
        <w:t>Если хотите, чтобы ваш ребёнок был активным, двигайтесь сами. Дети родителей, которые занимаются спортом или просто хотя бы пару раз в неделю делают упражнения, и сами не сидят на месте.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53B">
        <w:rPr>
          <w:rFonts w:ascii="Times New Roman" w:hAnsi="Times New Roman" w:cs="Times New Roman"/>
          <w:sz w:val="28"/>
          <w:szCs w:val="28"/>
        </w:rPr>
        <w:t>Для ребёнка очень важно проводить как можно больше времени с родителями, по мнению исследователей, выходные – это идеальное время для семейного активного отдыха: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 w:rsidRPr="00F0053B">
        <w:rPr>
          <w:rFonts w:ascii="Times New Roman" w:hAnsi="Times New Roman" w:cs="Times New Roman"/>
          <w:sz w:val="28"/>
          <w:szCs w:val="28"/>
        </w:rPr>
        <w:t>• Водите детей в парк. Это отличное место для того, чтобы позволить им делать, что они хотят. В парке есть аттракционы, надувные батуты для детей. Ребенок будет активно двигаться и общаться с другими детьми. И поверьте ваш малыш еще не раз попросит сводить его на батут.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 w:rsidRPr="00F0053B">
        <w:rPr>
          <w:rFonts w:ascii="Times New Roman" w:hAnsi="Times New Roman" w:cs="Times New Roman"/>
          <w:sz w:val="28"/>
          <w:szCs w:val="28"/>
        </w:rPr>
        <w:lastRenderedPageBreak/>
        <w:t>• Устраивайте совместные велопрогулки. Это совсем не сложно, даже если нет велосипедов, их всегда можно взять на прокат.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 w:rsidRPr="00F0053B">
        <w:rPr>
          <w:rFonts w:ascii="Times New Roman" w:hAnsi="Times New Roman" w:cs="Times New Roman"/>
          <w:sz w:val="28"/>
          <w:szCs w:val="28"/>
        </w:rPr>
        <w:t>• Ходите в походы. Это не всегда бывает просто и может зависеть от места проживания и наличия автомобиля. Но если есть возможность отправиться в поход вместе с детьми, то сделайте это! Собирание грибов или совместная рыбалка подарит вам массу незабываемых впечатлений! Ваша семья может быть не готова к дальним поездкам. Ничего страшного! Туристический лагерь можно разбить и в саду, если территория позволяет. Это недорого и очень весело!</w:t>
      </w:r>
    </w:p>
    <w:p w:rsidR="00F0053B" w:rsidRPr="00F0053B" w:rsidRDefault="00F0053B" w:rsidP="00F0053B">
      <w:pPr>
        <w:rPr>
          <w:rFonts w:ascii="Times New Roman" w:hAnsi="Times New Roman" w:cs="Times New Roman"/>
          <w:b/>
          <w:sz w:val="28"/>
          <w:szCs w:val="28"/>
        </w:rPr>
      </w:pPr>
      <w:r w:rsidRPr="00F0053B">
        <w:rPr>
          <w:rFonts w:ascii="Times New Roman" w:hAnsi="Times New Roman" w:cs="Times New Roman"/>
          <w:b/>
          <w:sz w:val="28"/>
          <w:szCs w:val="28"/>
        </w:rPr>
        <w:t>Движение - это не обязательно физические упражнения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 w:rsidRPr="00F0053B">
        <w:rPr>
          <w:rFonts w:ascii="Times New Roman" w:hAnsi="Times New Roman" w:cs="Times New Roman"/>
          <w:sz w:val="28"/>
          <w:szCs w:val="28"/>
        </w:rPr>
        <w:t>Выделите в квартире место для активных игр: беготни, прыжков и лазания. Главное, чтобы оно было безопасным для ребенка: положите на пол подушки или матрасы, по которым ребенок сможет прыгать. Можно установить специальный спортивный уголок.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 w:rsidRPr="00F0053B">
        <w:rPr>
          <w:rFonts w:ascii="Times New Roman" w:hAnsi="Times New Roman" w:cs="Times New Roman"/>
          <w:sz w:val="28"/>
          <w:szCs w:val="28"/>
        </w:rPr>
        <w:t>Пусть ваши дети будут активны, играя. Напомните им, как вы сами играли со сверстниками во дворе в "прятки", "классики" или в "салки". Подвижные игры заменяют детям те долгие часы, которые мы, взрослые, проводим в спортзале. Не забывайте, что во всём нужна изобретательность, ведь можно не просто бегать, а бегать, изображая какое-нибудь животное. Представьте, что вы, например, паук или кошка.</w:t>
      </w:r>
    </w:p>
    <w:p w:rsidR="00F0053B" w:rsidRPr="00F0053B" w:rsidRDefault="00F0053B" w:rsidP="00F0053B">
      <w:pPr>
        <w:rPr>
          <w:rFonts w:ascii="Times New Roman" w:hAnsi="Times New Roman" w:cs="Times New Roman"/>
          <w:b/>
          <w:sz w:val="28"/>
          <w:szCs w:val="28"/>
        </w:rPr>
      </w:pPr>
      <w:r w:rsidRPr="00F0053B">
        <w:rPr>
          <w:rFonts w:ascii="Times New Roman" w:hAnsi="Times New Roman" w:cs="Times New Roman"/>
          <w:b/>
          <w:sz w:val="28"/>
          <w:szCs w:val="28"/>
        </w:rPr>
        <w:t>Труд</w:t>
      </w:r>
    </w:p>
    <w:p w:rsidR="00F0053B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 w:rsidRPr="00F0053B">
        <w:rPr>
          <w:rFonts w:ascii="Times New Roman" w:hAnsi="Times New Roman" w:cs="Times New Roman"/>
          <w:sz w:val="28"/>
          <w:szCs w:val="28"/>
        </w:rPr>
        <w:t>Привычка помогать маме или папе по дому делают ребенка не только ответственным, но и заставляют быть активным. Если превратить рутинную работу в забавную игру, то вы не только повысите активность ребёнка, но и без проблем приучите его выполнять некоторые домашние обязанности. Если проявить фантазию, то и уборку квартиры можно превратить, своего рода в приключение. Вспомните, как Том Сойер представил мальчишкам с первого взгляда такое неинтересное занятие, как покраска забора!</w:t>
      </w:r>
    </w:p>
    <w:p w:rsidR="00716985" w:rsidRPr="00F0053B" w:rsidRDefault="00F0053B" w:rsidP="00F0053B">
      <w:pPr>
        <w:rPr>
          <w:rFonts w:ascii="Times New Roman" w:hAnsi="Times New Roman" w:cs="Times New Roman"/>
          <w:sz w:val="28"/>
          <w:szCs w:val="28"/>
        </w:rPr>
      </w:pPr>
      <w:r w:rsidRPr="00F0053B">
        <w:rPr>
          <w:rFonts w:ascii="Times New Roman" w:hAnsi="Times New Roman" w:cs="Times New Roman"/>
          <w:sz w:val="28"/>
          <w:szCs w:val="28"/>
        </w:rPr>
        <w:t>Разумеется, здесь перечислены далеко не все методы. Вы можете использовать свои идеи или вспомнить, как воспитывали вас родители. В любом случае, вариантов воспитания активного ребенка бесконечно много. Главное, что стоит уяснить: если привить ребёнку любовь к движению уже сейчас, то и, став взрослым, он будет продолжать вести активный образ жизни.</w:t>
      </w:r>
    </w:p>
    <w:sectPr w:rsidR="00716985" w:rsidRPr="00F0053B" w:rsidSect="00F0053B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53B"/>
    <w:rsid w:val="00166CC1"/>
    <w:rsid w:val="00716985"/>
    <w:rsid w:val="00724E8B"/>
    <w:rsid w:val="00F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BB13"/>
  <w15:chartTrackingRefBased/>
  <w15:docId w15:val="{5F8731B9-A89E-4CB4-8B78-FB9552FD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2019-10-15T16:17:00Z</dcterms:created>
  <dcterms:modified xsi:type="dcterms:W3CDTF">2019-10-16T18:05:00Z</dcterms:modified>
</cp:coreProperties>
</file>