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F1" w:rsidRPr="001810F1" w:rsidRDefault="006155A5" w:rsidP="001810F1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F1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D1B7B7" wp14:editId="7981A60B">
            <wp:simplePos x="0" y="0"/>
            <wp:positionH relativeFrom="margin">
              <wp:posOffset>-556260</wp:posOffset>
            </wp:positionH>
            <wp:positionV relativeFrom="margin">
              <wp:posOffset>214630</wp:posOffset>
            </wp:positionV>
            <wp:extent cx="1263650" cy="1255395"/>
            <wp:effectExtent l="0" t="0" r="0" b="1905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0F1" w:rsidRPr="001810F1">
        <w:rPr>
          <w:rFonts w:ascii="Calibri" w:eastAsia="Times New Roman" w:hAnsi="Calibri" w:cs="Times New Roman"/>
          <w:lang w:eastAsia="ru-RU"/>
        </w:rPr>
        <w:tab/>
      </w:r>
    </w:p>
    <w:p w:rsidR="001810F1" w:rsidRPr="001810F1" w:rsidRDefault="001810F1" w:rsidP="001810F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1810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1810F1" w:rsidRPr="001810F1" w:rsidRDefault="001810F1" w:rsidP="001810F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1810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учреждение му</w:t>
      </w:r>
      <w:bookmarkStart w:id="0" w:name="_GoBack"/>
      <w:bookmarkEnd w:id="0"/>
      <w:r w:rsidRPr="001810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ниципального образования город Краснодар</w:t>
      </w:r>
      <w:r w:rsidRPr="001810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:rsidR="001810F1" w:rsidRPr="001810F1" w:rsidRDefault="001810F1" w:rsidP="001810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81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педагогов</w:t>
      </w:r>
    </w:p>
    <w:p w:rsidR="001810F1" w:rsidRPr="001810F1" w:rsidRDefault="001810F1" w:rsidP="001810F1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1810F1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«Взаимодействие педагогов дошкольного учреждения</w:t>
      </w: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1810F1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в процессе физкультурно-оздоровительной работы»</w:t>
      </w:r>
    </w:p>
    <w:p w:rsidR="001810F1" w:rsidRPr="001810F1" w:rsidRDefault="001810F1" w:rsidP="001810F1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10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:rsidR="001810F1" w:rsidRPr="001810F1" w:rsidRDefault="001810F1" w:rsidP="001810F1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810F1" w:rsidRPr="001810F1" w:rsidRDefault="001810F1" w:rsidP="001810F1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F1" w:rsidRPr="001810F1" w:rsidRDefault="001810F1" w:rsidP="001810F1">
      <w:pPr>
        <w:spacing w:after="200" w:line="276" w:lineRule="auto"/>
        <w:rPr>
          <w:rFonts w:ascii="Calibri" w:eastAsia="Times New Roman" w:hAnsi="Calibri" w:cs="Times New Roman"/>
          <w:sz w:val="36"/>
          <w:lang w:eastAsia="ru-RU"/>
        </w:rPr>
      </w:pPr>
      <w:r w:rsidRPr="001810F1">
        <w:rPr>
          <w:rFonts w:ascii="Calibri" w:eastAsia="Times New Roman" w:hAnsi="Calibri" w:cs="Times New Roman"/>
          <w:lang w:eastAsia="ru-RU"/>
        </w:rPr>
        <w:t xml:space="preserve">  </w:t>
      </w:r>
    </w:p>
    <w:p w:rsidR="001810F1" w:rsidRPr="001810F1" w:rsidRDefault="001810F1" w:rsidP="001810F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="00255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</w:p>
    <w:p w:rsidR="001810F1" w:rsidRDefault="001810F1" w:rsidP="00181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Подготовила в</w:t>
      </w:r>
      <w:r w:rsidRPr="0018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</w:t>
      </w:r>
    </w:p>
    <w:p w:rsidR="001810F1" w:rsidRDefault="001810F1" w:rsidP="00181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ED56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Филатова Г.И.</w:t>
      </w:r>
    </w:p>
    <w:p w:rsidR="0025581A" w:rsidRPr="001810F1" w:rsidRDefault="0025581A" w:rsidP="00181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Дата:11.11.2019г.</w:t>
      </w: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810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</w:t>
      </w:r>
    </w:p>
    <w:p w:rsidR="001810F1" w:rsidRPr="001810F1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D56E7" w:rsidRDefault="001810F1" w:rsidP="0018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810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        </w:t>
      </w:r>
    </w:p>
    <w:p w:rsidR="001810F1" w:rsidRPr="001810F1" w:rsidRDefault="001810F1" w:rsidP="00ED5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Pr="001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810F1" w:rsidRDefault="001810F1" w:rsidP="00181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0F1" w:rsidRPr="001810F1" w:rsidRDefault="001810F1" w:rsidP="00ED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b/>
          <w:bCs/>
          <w:sz w:val="28"/>
          <w:szCs w:val="28"/>
        </w:rPr>
        <w:t>«Взаимодействие педагогов дошкольного учреждения</w:t>
      </w:r>
    </w:p>
    <w:p w:rsidR="001810F1" w:rsidRPr="001810F1" w:rsidRDefault="001810F1" w:rsidP="00ED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b/>
          <w:bCs/>
          <w:sz w:val="28"/>
          <w:szCs w:val="28"/>
        </w:rPr>
        <w:t>в процессе физкультурно-оздоровительной работы»</w:t>
      </w:r>
    </w:p>
    <w:p w:rsidR="001810F1" w:rsidRPr="001810F1" w:rsidRDefault="001810F1" w:rsidP="00ED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консультация для педагогов ДОУ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Слаженность в работе - залог хорошего результата, данное правило действует в любом коллективе, в т ч. педагогическом, тем более что деятельность всех педагогов и специалистов ДОУ направлена на достижение единых целей развития, воспитания и обучения детей.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0F1"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физической культуре и воспитателя. Одним из немаловажных факторов, влияющих на эффективность воспитательно-образовательного процесса в дошкольном учреждении, является рациональность организации взаимодействия педагогов, например воспитателя и инструктора по физической культуре, воспитателя и музыкального руководителя, воспитателя и учителя-логопеда и т. д. Данное взаимодействие должно быть отражено документально. Так, в разделе "Организация режима пребывания детей в ДОУ"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Особого внимания заслуживает совместная работа воспитателя и инструктора по физической культуре. Согласно п. 13.2 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занятия на тренажерах;</w:t>
      </w:r>
    </w:p>
    <w:p w:rsidR="001810F1" w:rsidRPr="001810F1" w:rsidRDefault="001810F1" w:rsidP="00181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плавание и др.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</w:t>
      </w:r>
      <w:r w:rsidRPr="001810F1">
        <w:rPr>
          <w:rFonts w:ascii="Times New Roman" w:hAnsi="Times New Roman" w:cs="Times New Roman"/>
          <w:sz w:val="28"/>
          <w:szCs w:val="28"/>
        </w:rPr>
        <w:lastRenderedPageBreak/>
        <w:t>Однако зачастую последний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занятия физической культурой или досуга, обсудить организационные моменты.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 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Как известно, существуют разные способы организации детей во время проведения занятий физической культурой: фронтальный, групповой, </w:t>
      </w:r>
      <w:r w:rsidRPr="001810F1">
        <w:rPr>
          <w:rFonts w:ascii="Times New Roman" w:hAnsi="Times New Roman" w:cs="Times New Roman"/>
          <w:sz w:val="28"/>
          <w:szCs w:val="28"/>
        </w:rPr>
        <w:lastRenderedPageBreak/>
        <w:t>индивидуальный, круговой тренировки. При использовании каждого из них функции педагогов также могут быть распределены.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Таким образом, распределение обязанностей при совместной работе инструктора по физической культуре и воспитателя может быть следующим: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1810F1" w:rsidRPr="001810F1" w:rsidRDefault="001810F1" w:rsidP="00181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1810F1" w:rsidRPr="001810F1" w:rsidRDefault="001810F1" w:rsidP="00181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1810F1" w:rsidRPr="001810F1" w:rsidRDefault="001810F1" w:rsidP="00181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1810F1" w:rsidRPr="001810F1" w:rsidRDefault="001810F1" w:rsidP="00181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1810F1" w:rsidRPr="001810F1" w:rsidRDefault="001810F1" w:rsidP="00181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специалист занимается с более успешными детьми, воспитатель с остальными;</w:t>
      </w:r>
    </w:p>
    <w:p w:rsidR="001810F1" w:rsidRPr="001810F1" w:rsidRDefault="001810F1" w:rsidP="00181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</w:t>
      </w:r>
      <w:proofErr w:type="gramStart"/>
      <w:r w:rsidRPr="001810F1">
        <w:rPr>
          <w:rFonts w:ascii="Times New Roman" w:hAnsi="Times New Roman" w:cs="Times New Roman"/>
          <w:sz w:val="28"/>
          <w:szCs w:val="28"/>
        </w:rPr>
        <w:t>двигательную  среду</w:t>
      </w:r>
      <w:proofErr w:type="gramEnd"/>
      <w:r w:rsidRPr="001810F1">
        <w:rPr>
          <w:rFonts w:ascii="Times New Roman" w:hAnsi="Times New Roman" w:cs="Times New Roman"/>
          <w:sz w:val="28"/>
          <w:szCs w:val="28"/>
        </w:rPr>
        <w:t>, при этом учитываются возрастные особенности детей и их интересы. 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В качестве примера в приложении представлено распределение обязанностей между инструктором по физической культуре и воспитателем в ходе классического занятия физической культурой с детьми старшей группы.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праздников, дней здоровья 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0F1"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инструктор по физической культуре.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Еще одним примером сотрудничества инструктора по физической культуре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0F1">
        <w:rPr>
          <w:rFonts w:ascii="Times New Roman" w:hAnsi="Times New Roman" w:cs="Times New Roman"/>
          <w:sz w:val="28"/>
          <w:szCs w:val="28"/>
        </w:rPr>
        <w:t>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инвентарь.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0F1"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0F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Примерное распределение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F1">
        <w:rPr>
          <w:rFonts w:ascii="Times New Roman" w:hAnsi="Times New Roman" w:cs="Times New Roman"/>
          <w:sz w:val="28"/>
          <w:szCs w:val="28"/>
        </w:rPr>
        <w:t>между инструктором по физической культуре и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F1">
        <w:rPr>
          <w:rFonts w:ascii="Times New Roman" w:hAnsi="Times New Roman" w:cs="Times New Roman"/>
          <w:sz w:val="28"/>
          <w:szCs w:val="28"/>
        </w:rPr>
        <w:t>в ходе 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1810F1">
        <w:rPr>
          <w:rFonts w:ascii="Times New Roman" w:hAnsi="Times New Roman" w:cs="Times New Roman"/>
          <w:sz w:val="28"/>
          <w:szCs w:val="28"/>
        </w:rPr>
        <w:t>физической культуре с детьми средней группы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10F1" w:rsidRPr="001810F1" w:rsidRDefault="001810F1" w:rsidP="00181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упражнение детей: в ходьбе с высоким подниманием колен; непрерывном беге продолжительностью до 1 мин; ползании по гимнастической скамейке с опорой на колени и ладони; подбрасывании мяча вверх;</w:t>
      </w:r>
    </w:p>
    <w:p w:rsidR="001810F1" w:rsidRPr="001810F1" w:rsidRDefault="001810F1" w:rsidP="00181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810F1" w:rsidRPr="001810F1" w:rsidRDefault="001810F1" w:rsidP="001810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ознакомление воспитателя с содержанием и программными задачами;</w:t>
      </w:r>
    </w:p>
    <w:p w:rsidR="001810F1" w:rsidRPr="001810F1" w:rsidRDefault="001810F1" w:rsidP="001810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обсуждение организационных моментов;</w:t>
      </w:r>
    </w:p>
    <w:p w:rsidR="001810F1" w:rsidRPr="001810F1" w:rsidRDefault="001810F1" w:rsidP="001810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разучивание слов к подвижной игре "Мы веселые ребята".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Оборудование: канат (шнур), корзина, мячи большого диаметра.</w:t>
      </w:r>
    </w:p>
    <w:p w:rsid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0F1">
        <w:rPr>
          <w:rFonts w:ascii="Times New Roman" w:hAnsi="Times New Roman" w:cs="Times New Roman"/>
          <w:i/>
          <w:sz w:val="28"/>
          <w:szCs w:val="28"/>
        </w:rPr>
        <w:lastRenderedPageBreak/>
        <w:t>Часть 1.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Построение в шеренгу, проверка осанки и равнения.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Перестроение в колонну по одному (прыжком).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Ходьба с высоким подниманием колен, руки на поясе.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 культуре обращает внимание детей на правильность выполнения ходьбы с высоким подниманием колена: подъем вперед-вверх согнутой в колене ноги, носок оттянут, шаги несколько короче, чем при обычной ходьбе.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 следит за осанкой детей, выполняет упражнения вместе с ними.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Бег в колонне по одному.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(продолжительность до 1 мин, темп бега умеренный; переход на ходьбу)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выполняет бег вместе с детьми: руки согнуты в локтях, туловище наклонено чуть вперед; перестроение в колонну по три в движении.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0F1">
        <w:rPr>
          <w:rFonts w:ascii="Times New Roman" w:hAnsi="Times New Roman" w:cs="Times New Roman"/>
          <w:i/>
          <w:sz w:val="28"/>
          <w:szCs w:val="28"/>
        </w:rPr>
        <w:t>Часть 2.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объясняет и показывает воспитанникам упражнение, контролирует правильность его выполнения в передних рядах.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 следит за правильностью выполнения упражнений, подходит к детям, нуждающимся в индивидуальной помощи, помогает им принять правильное исходное положение, исправляет неверно выполненное движение.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И. п. - основная стойка, руки на пояс;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- правую ногу назад на носок, руки за </w:t>
      </w:r>
      <w:proofErr w:type="gramStart"/>
      <w:r w:rsidRPr="001810F1">
        <w:rPr>
          <w:rFonts w:ascii="Times New Roman" w:hAnsi="Times New Roman" w:cs="Times New Roman"/>
          <w:sz w:val="28"/>
          <w:szCs w:val="28"/>
        </w:rPr>
        <w:t>голову;   </w:t>
      </w:r>
      <w:proofErr w:type="gramEnd"/>
      <w:r w:rsidRPr="001810F1">
        <w:rPr>
          <w:rFonts w:ascii="Times New Roman" w:hAnsi="Times New Roman" w:cs="Times New Roman"/>
          <w:sz w:val="28"/>
          <w:szCs w:val="28"/>
        </w:rPr>
        <w:t>     ,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- вернуться в исходное положение. То же левой ногой. 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и. п. - стойка: ноги врозь, руки на пояс;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поворот вправо, правую руку вправо;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вернуться в исходное положение. То же влево.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1 - выпад правой ногой вперед;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2-3 - пружинистые покачивания;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4 - вернуться в исходное положение. То же левой ногой.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И. п. - стойка на коленях, руки на пояс;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1-2 - медленным движением сесть на правое бедро, руки вынести вперед;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3-4 - вернуться в исходное положение. То же влево.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И. п.- стойка: ноги на ширине плеч, руки вниз;        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руки в стороны;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наклон вперед, коснуться пальцами рук носка левой ноги;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выпрямиться, руки в стороны;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- вернуться в исходное положение. То же к правой ноге.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lastRenderedPageBreak/>
        <w:t>И. п. - основная стойка, руки вдоль туловища.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1-8 - прыжки на двух ногах - левая вперед, правая назад; в прыжке сменить положение ног.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9 - пауза и снова прыжки (3-4 раза).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выполняет упражнение в прыжках вместе с детьми.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0F1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вместе с воспитателем ставит две гимнастические скамейки параллельно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выполнения данных упражнений инструктор по физической культуре вместе с воспитателем убирают оборудование.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колени (2-3 раза)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объясняет и показывает детям упражнение. Контролирует правильность его выполнения. Обеспечивает страховку.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Равновесие - ходьба по канату (шнуру) боком приставным шагом, руки на пояс, голову и спину держать прямо (2-3 раза)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 контролирует выполнение упражнения, следит за осанкой детей,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Бросок мяча вверх двумя руками и его ловля.        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Броски мяча вверх и его ловля с хлопком в ладоши 10-15 раз)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По сигналу инструктора по физической культуре дети перестраиваются в колонну по одному и, проходя мимо корзины, берут по мячу большого диаметра, располагаются свободно по всему залу. Специалист объясняет и показывает им упражнение. Каждого ребенка обучает индивидуально, занимается с отстающими дошкольниками.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 занимается с оставшейся группой детей.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Подвижная игра "Мы весёлые ребята".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сообщает воспитанникам название игры, показывает место расположения ведущих, играющих и разметку площадки.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Воспитатель может назначить ведущего и помочь разместить играющих по местам.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Далее инструктор по физической 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требования к их качеству. Руководит ходом игры и действиями детей.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Воспитатель на первом этапе разучивания игры берет на себя роль </w:t>
      </w:r>
      <w:proofErr w:type="spellStart"/>
      <w:r w:rsidRPr="001810F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810F1">
        <w:rPr>
          <w:rFonts w:ascii="Times New Roman" w:hAnsi="Times New Roman" w:cs="Times New Roman"/>
          <w:sz w:val="28"/>
          <w:szCs w:val="28"/>
        </w:rPr>
        <w:t xml:space="preserve">, а на последующих принимает активное участие в игре, вступает в </w:t>
      </w:r>
      <w:r w:rsidRPr="001810F1">
        <w:rPr>
          <w:rFonts w:ascii="Times New Roman" w:hAnsi="Times New Roman" w:cs="Times New Roman"/>
          <w:sz w:val="28"/>
          <w:szCs w:val="28"/>
        </w:rPr>
        <w:lastRenderedPageBreak/>
        <w:t>эмоциональное речевое общение с детьми (хвалит, поддерживает и т. д.). Следит за соблюдением правил.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Ход игры: 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1810F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10F1">
        <w:rPr>
          <w:rFonts w:ascii="Times New Roman" w:hAnsi="Times New Roman" w:cs="Times New Roman"/>
          <w:sz w:val="28"/>
          <w:szCs w:val="28"/>
        </w:rPr>
        <w:t>. Играющие (хором):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 xml:space="preserve">Мы, веселые ребята. Любим бегать и скакать. Ну, попробуй нас догнать! Раз, два, три -лови! После слова "Лови!" дети перебегают на другую сторону площадки, а </w:t>
      </w:r>
      <w:proofErr w:type="spellStart"/>
      <w:r w:rsidRPr="001810F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10F1">
        <w:rPr>
          <w:rFonts w:ascii="Times New Roman" w:hAnsi="Times New Roman" w:cs="Times New Roman"/>
          <w:sz w:val="28"/>
          <w:szCs w:val="28"/>
        </w:rPr>
        <w:t xml:space="preserve"> их ловит. Ребенок, которого </w:t>
      </w:r>
      <w:proofErr w:type="spellStart"/>
      <w:r w:rsidRPr="001810F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10F1">
        <w:rPr>
          <w:rFonts w:ascii="Times New Roman" w:hAnsi="Times New Roman" w:cs="Times New Roman"/>
          <w:sz w:val="28"/>
          <w:szCs w:val="28"/>
        </w:rPr>
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</w:t>
      </w:r>
      <w:proofErr w:type="spellStart"/>
      <w:r w:rsidRPr="001810F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10F1">
        <w:rPr>
          <w:rFonts w:ascii="Times New Roman" w:hAnsi="Times New Roman" w:cs="Times New Roman"/>
          <w:sz w:val="28"/>
          <w:szCs w:val="28"/>
        </w:rPr>
        <w:t>. Игра повторяется 3-4 раза. Инструктор по физической культуре совместно с воспитателем подводят итог игры: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отмечают детей, не нарушающих правил игры;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обращают внимание на их ловкость, быстроту, черты характера, товарищество, сообразительность и т. д.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0F1">
        <w:rPr>
          <w:rFonts w:ascii="Times New Roman" w:hAnsi="Times New Roman" w:cs="Times New Roman"/>
          <w:i/>
          <w:sz w:val="28"/>
          <w:szCs w:val="28"/>
        </w:rPr>
        <w:t>Часть 3.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1810F1" w:rsidRPr="001810F1" w:rsidRDefault="001810F1" w:rsidP="0018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1">
        <w:rPr>
          <w:rFonts w:ascii="Times New Roman" w:hAnsi="Times New Roman" w:cs="Times New Roman"/>
          <w:sz w:val="28"/>
          <w:szCs w:val="28"/>
        </w:rPr>
        <w:t>Инструктор по физической культуре ведет колонну за собой, воспитатель ее замыкает.</w:t>
      </w:r>
    </w:p>
    <w:p w:rsidR="00116801" w:rsidRPr="001810F1" w:rsidRDefault="00116801">
      <w:pPr>
        <w:rPr>
          <w:rFonts w:ascii="Times New Roman" w:hAnsi="Times New Roman" w:cs="Times New Roman"/>
          <w:sz w:val="28"/>
          <w:szCs w:val="28"/>
        </w:rPr>
      </w:pPr>
    </w:p>
    <w:sectPr w:rsidR="00116801" w:rsidRPr="001810F1" w:rsidSect="001810F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CC2"/>
    <w:multiLevelType w:val="multilevel"/>
    <w:tmpl w:val="4DE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E1B41"/>
    <w:multiLevelType w:val="multilevel"/>
    <w:tmpl w:val="AAA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B3E4A"/>
    <w:multiLevelType w:val="multilevel"/>
    <w:tmpl w:val="DAC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76665"/>
    <w:multiLevelType w:val="multilevel"/>
    <w:tmpl w:val="D65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A255B"/>
    <w:multiLevelType w:val="multilevel"/>
    <w:tmpl w:val="8D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F1"/>
    <w:rsid w:val="00116801"/>
    <w:rsid w:val="001810F1"/>
    <w:rsid w:val="0025581A"/>
    <w:rsid w:val="00505673"/>
    <w:rsid w:val="006155A5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1C0E-8638-4FE7-82D1-AED4D45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2019-11-11T10:01:00Z</dcterms:created>
  <dcterms:modified xsi:type="dcterms:W3CDTF">2019-11-11T10:07:00Z</dcterms:modified>
</cp:coreProperties>
</file>