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71" w:rsidRPr="00BB6907" w:rsidRDefault="002F7F71" w:rsidP="00BB6907">
      <w:pPr>
        <w:pStyle w:val="Textbody"/>
        <w:widowControl/>
        <w:spacing w:after="0"/>
        <w:jc w:val="center"/>
        <w:rPr>
          <w:sz w:val="22"/>
          <w:szCs w:val="22"/>
        </w:rPr>
      </w:pPr>
      <w:r w:rsidRPr="00BB6907">
        <w:rPr>
          <w:rFonts w:ascii="Calibri" w:hAnsi="Calibri"/>
          <w:noProof/>
          <w:color w:val="008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9B3E61C" wp14:editId="558F6C87">
            <wp:simplePos x="0" y="0"/>
            <wp:positionH relativeFrom="margin">
              <wp:posOffset>-413385</wp:posOffset>
            </wp:positionH>
            <wp:positionV relativeFrom="margin">
              <wp:posOffset>-168275</wp:posOffset>
            </wp:positionV>
            <wp:extent cx="1219200" cy="1228725"/>
            <wp:effectExtent l="0" t="0" r="0" b="9525"/>
            <wp:wrapSquare wrapText="bothSides"/>
            <wp:docPr id="1" name="Рисунок 4" descr="C:\Users\Марина\Desktop\Эмблема Терем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B6907">
        <w:rPr>
          <w:color w:val="000000"/>
          <w:sz w:val="28"/>
          <w:szCs w:val="28"/>
        </w:rPr>
        <w:t>Муниципальное</w:t>
      </w:r>
      <w:proofErr w:type="spellEnd"/>
      <w:r w:rsidRPr="00BB6907">
        <w:rPr>
          <w:color w:val="000000"/>
          <w:sz w:val="28"/>
          <w:szCs w:val="28"/>
        </w:rPr>
        <w:t xml:space="preserve"> </w:t>
      </w:r>
      <w:proofErr w:type="spellStart"/>
      <w:r w:rsidRPr="00BB6907">
        <w:rPr>
          <w:color w:val="000000"/>
          <w:sz w:val="28"/>
          <w:szCs w:val="28"/>
        </w:rPr>
        <w:t>бюджетное</w:t>
      </w:r>
      <w:proofErr w:type="spellEnd"/>
      <w:r w:rsidRPr="00BB6907">
        <w:rPr>
          <w:color w:val="000000"/>
          <w:sz w:val="28"/>
          <w:szCs w:val="28"/>
        </w:rPr>
        <w:t xml:space="preserve"> </w:t>
      </w:r>
      <w:proofErr w:type="spellStart"/>
      <w:r w:rsidRPr="00BB6907">
        <w:rPr>
          <w:color w:val="000000"/>
          <w:sz w:val="28"/>
          <w:szCs w:val="28"/>
        </w:rPr>
        <w:t>дошкольное</w:t>
      </w:r>
      <w:proofErr w:type="spellEnd"/>
      <w:r w:rsidRPr="00BB6907">
        <w:rPr>
          <w:color w:val="000000"/>
          <w:sz w:val="28"/>
          <w:szCs w:val="28"/>
        </w:rPr>
        <w:t xml:space="preserve"> </w:t>
      </w:r>
      <w:proofErr w:type="spellStart"/>
      <w:r w:rsidRPr="00BB6907">
        <w:rPr>
          <w:color w:val="000000"/>
          <w:sz w:val="28"/>
          <w:szCs w:val="28"/>
        </w:rPr>
        <w:t>образовательное</w:t>
      </w:r>
      <w:proofErr w:type="spellEnd"/>
    </w:p>
    <w:p w:rsidR="002F7F71" w:rsidRPr="00BB6907" w:rsidRDefault="002F7F71" w:rsidP="00BB6907">
      <w:pPr>
        <w:pStyle w:val="Textbody"/>
        <w:spacing w:after="300"/>
        <w:jc w:val="center"/>
      </w:pPr>
      <w:proofErr w:type="spellStart"/>
      <w:r w:rsidRPr="00BB6907">
        <w:rPr>
          <w:color w:val="000000"/>
          <w:sz w:val="28"/>
        </w:rPr>
        <w:t>учреждение</w:t>
      </w:r>
      <w:proofErr w:type="spellEnd"/>
      <w:r w:rsidRPr="00BB6907">
        <w:rPr>
          <w:color w:val="000000"/>
          <w:sz w:val="28"/>
        </w:rPr>
        <w:t xml:space="preserve"> </w:t>
      </w:r>
      <w:proofErr w:type="spellStart"/>
      <w:r w:rsidRPr="00BB6907">
        <w:rPr>
          <w:color w:val="000000"/>
          <w:sz w:val="28"/>
        </w:rPr>
        <w:t>муниципального</w:t>
      </w:r>
      <w:proofErr w:type="spellEnd"/>
      <w:r w:rsidRPr="00BB6907">
        <w:rPr>
          <w:color w:val="000000"/>
          <w:sz w:val="28"/>
        </w:rPr>
        <w:t xml:space="preserve"> </w:t>
      </w:r>
      <w:proofErr w:type="spellStart"/>
      <w:r w:rsidRPr="00BB6907">
        <w:rPr>
          <w:color w:val="000000"/>
          <w:sz w:val="28"/>
        </w:rPr>
        <w:t>образования</w:t>
      </w:r>
      <w:proofErr w:type="spellEnd"/>
      <w:r w:rsidRPr="00BB6907">
        <w:rPr>
          <w:color w:val="000000"/>
          <w:sz w:val="28"/>
        </w:rPr>
        <w:t xml:space="preserve"> </w:t>
      </w:r>
      <w:proofErr w:type="spellStart"/>
      <w:r w:rsidRPr="00BB6907">
        <w:rPr>
          <w:color w:val="000000"/>
          <w:sz w:val="28"/>
        </w:rPr>
        <w:t>город</w:t>
      </w:r>
      <w:proofErr w:type="spellEnd"/>
      <w:r w:rsidRPr="00BB6907">
        <w:rPr>
          <w:color w:val="000000"/>
          <w:sz w:val="28"/>
        </w:rPr>
        <w:t xml:space="preserve"> </w:t>
      </w:r>
      <w:proofErr w:type="spellStart"/>
      <w:r w:rsidRPr="00BB6907">
        <w:rPr>
          <w:color w:val="000000"/>
          <w:sz w:val="28"/>
        </w:rPr>
        <w:t>Краснодар</w:t>
      </w:r>
      <w:proofErr w:type="spellEnd"/>
      <w:r w:rsidRPr="00BB6907">
        <w:rPr>
          <w:color w:val="000000"/>
          <w:sz w:val="28"/>
        </w:rPr>
        <w:br/>
        <w:t>«</w:t>
      </w:r>
      <w:proofErr w:type="spellStart"/>
      <w:r w:rsidRPr="00BB6907">
        <w:rPr>
          <w:color w:val="000000"/>
          <w:sz w:val="28"/>
        </w:rPr>
        <w:t>Центр</w:t>
      </w:r>
      <w:proofErr w:type="spellEnd"/>
      <w:r w:rsidRPr="00BB6907">
        <w:rPr>
          <w:color w:val="000000"/>
          <w:sz w:val="28"/>
        </w:rPr>
        <w:t xml:space="preserve"> </w:t>
      </w:r>
      <w:proofErr w:type="spellStart"/>
      <w:r w:rsidRPr="00BB6907">
        <w:rPr>
          <w:color w:val="000000"/>
          <w:sz w:val="28"/>
        </w:rPr>
        <w:t>развития</w:t>
      </w:r>
      <w:proofErr w:type="spellEnd"/>
      <w:r w:rsidRPr="00BB6907">
        <w:rPr>
          <w:color w:val="000000"/>
          <w:sz w:val="28"/>
        </w:rPr>
        <w:t xml:space="preserve"> </w:t>
      </w:r>
      <w:proofErr w:type="spellStart"/>
      <w:r w:rsidRPr="00BB6907">
        <w:rPr>
          <w:color w:val="000000"/>
          <w:sz w:val="28"/>
        </w:rPr>
        <w:t>ребёнка</w:t>
      </w:r>
      <w:proofErr w:type="spellEnd"/>
      <w:r w:rsidRPr="00BB6907">
        <w:rPr>
          <w:color w:val="000000"/>
          <w:sz w:val="28"/>
        </w:rPr>
        <w:t xml:space="preserve"> – </w:t>
      </w:r>
      <w:proofErr w:type="spellStart"/>
      <w:r w:rsidRPr="00BB6907">
        <w:rPr>
          <w:color w:val="000000"/>
          <w:sz w:val="28"/>
        </w:rPr>
        <w:t>детский</w:t>
      </w:r>
      <w:proofErr w:type="spellEnd"/>
      <w:r w:rsidRPr="00BB6907">
        <w:rPr>
          <w:color w:val="000000"/>
          <w:sz w:val="28"/>
        </w:rPr>
        <w:t xml:space="preserve"> </w:t>
      </w:r>
      <w:proofErr w:type="spellStart"/>
      <w:r w:rsidRPr="00BB6907">
        <w:rPr>
          <w:color w:val="000000"/>
          <w:sz w:val="28"/>
        </w:rPr>
        <w:t>сад</w:t>
      </w:r>
      <w:proofErr w:type="spellEnd"/>
      <w:r w:rsidRPr="00BB6907">
        <w:rPr>
          <w:color w:val="000000"/>
          <w:sz w:val="28"/>
        </w:rPr>
        <w:t xml:space="preserve"> №110 «</w:t>
      </w:r>
      <w:proofErr w:type="spellStart"/>
      <w:r w:rsidRPr="00BB6907">
        <w:rPr>
          <w:color w:val="000000"/>
          <w:sz w:val="28"/>
        </w:rPr>
        <w:t>Теремок</w:t>
      </w:r>
      <w:proofErr w:type="spellEnd"/>
      <w:r w:rsidRPr="00BB6907">
        <w:rPr>
          <w:color w:val="000000"/>
          <w:sz w:val="28"/>
        </w:rPr>
        <w:t>»</w:t>
      </w: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0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B6907" w:rsidRDefault="00BB6907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B6907" w:rsidRDefault="00BB6907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B6907" w:rsidRDefault="00BB6907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B6907" w:rsidRDefault="00BB6907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jc w:val="center"/>
        <w:rPr>
          <w:rFonts w:ascii="Calibri" w:hAnsi="Calibri"/>
          <w:b/>
          <w:color w:val="008000"/>
          <w:sz w:val="52"/>
          <w:szCs w:val="52"/>
        </w:rPr>
      </w:pPr>
    </w:p>
    <w:p w:rsidR="002F7F71" w:rsidRPr="00BB6907" w:rsidRDefault="002F7F71" w:rsidP="00BB6907">
      <w:pPr>
        <w:pStyle w:val="Textbody"/>
        <w:widowControl/>
        <w:spacing w:after="0"/>
        <w:jc w:val="center"/>
        <w:rPr>
          <w:bCs/>
          <w:sz w:val="22"/>
          <w:szCs w:val="22"/>
        </w:rPr>
      </w:pPr>
      <w:r w:rsidRPr="00BB6907">
        <w:rPr>
          <w:bCs/>
          <w:sz w:val="48"/>
          <w:szCs w:val="48"/>
          <w:lang w:val="ru-RU"/>
        </w:rPr>
        <w:t>Консультация для воспитателей</w:t>
      </w:r>
    </w:p>
    <w:p w:rsidR="002F7F71" w:rsidRPr="00BB6907" w:rsidRDefault="002F7F71" w:rsidP="002F7F71">
      <w:pPr>
        <w:pStyle w:val="Textbody"/>
        <w:widowControl/>
        <w:spacing w:after="0"/>
        <w:jc w:val="center"/>
        <w:rPr>
          <w:bCs/>
          <w:i/>
          <w:sz w:val="52"/>
          <w:szCs w:val="52"/>
          <w:u w:val="single"/>
          <w:lang w:val="ru-RU"/>
        </w:rPr>
      </w:pPr>
      <w:r w:rsidRPr="00BB6907">
        <w:rPr>
          <w:bCs/>
          <w:i/>
          <w:sz w:val="52"/>
          <w:szCs w:val="52"/>
          <w:u w:val="single"/>
          <w:lang w:val="ru-RU"/>
        </w:rPr>
        <w:t>«Наблюдение ведущий метод экологического воспитания»</w:t>
      </w:r>
    </w:p>
    <w:p w:rsidR="002F7F71" w:rsidRPr="00BB6907" w:rsidRDefault="002F7F71" w:rsidP="002F7F71">
      <w:pPr>
        <w:pStyle w:val="Textbody"/>
        <w:widowControl/>
        <w:spacing w:after="0"/>
        <w:rPr>
          <w:bCs/>
          <w:sz w:val="36"/>
          <w:szCs w:val="36"/>
        </w:rPr>
      </w:pPr>
    </w:p>
    <w:p w:rsidR="002F7F71" w:rsidRDefault="002F7F71" w:rsidP="002F7F71">
      <w:pPr>
        <w:pStyle w:val="Textbody"/>
        <w:widowControl/>
        <w:spacing w:after="0"/>
        <w:rPr>
          <w:color w:val="008000"/>
          <w:sz w:val="40"/>
          <w:szCs w:val="40"/>
        </w:rPr>
      </w:pPr>
    </w:p>
    <w:p w:rsidR="002F7F71" w:rsidRDefault="002F7F71" w:rsidP="002F7F71">
      <w:pPr>
        <w:pStyle w:val="Textbody"/>
        <w:widowControl/>
        <w:spacing w:after="0"/>
        <w:rPr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  <w:bookmarkStart w:id="0" w:name="_GoBack"/>
      <w:bookmarkEnd w:id="0"/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BB6907">
      <w:pPr>
        <w:pStyle w:val="Textbody"/>
        <w:widowControl/>
        <w:spacing w:after="0"/>
        <w:jc w:val="right"/>
      </w:pPr>
      <w:r>
        <w:rPr>
          <w:rFonts w:ascii="Calibri" w:hAnsi="Calibri"/>
          <w:color w:val="008000"/>
          <w:sz w:val="32"/>
          <w:szCs w:val="32"/>
        </w:rPr>
        <w:t xml:space="preserve">                                                        </w:t>
      </w:r>
      <w:r>
        <w:rPr>
          <w:rFonts w:ascii="Calibri" w:hAnsi="Calibri"/>
          <w:color w:val="000000"/>
          <w:sz w:val="32"/>
          <w:szCs w:val="32"/>
        </w:rPr>
        <w:t xml:space="preserve">  </w:t>
      </w:r>
      <w:r>
        <w:rPr>
          <w:rFonts w:ascii="Calibri" w:hAnsi="Calibri"/>
          <w:color w:val="000000"/>
          <w:sz w:val="32"/>
          <w:szCs w:val="32"/>
          <w:lang w:val="ru-RU"/>
        </w:rPr>
        <w:t xml:space="preserve">           </w:t>
      </w:r>
      <w:r>
        <w:rPr>
          <w:rFonts w:cs="Times New Roman"/>
          <w:color w:val="000000"/>
          <w:sz w:val="32"/>
          <w:szCs w:val="32"/>
          <w:lang w:val="ru-RU"/>
        </w:rPr>
        <w:t>Воспитатель: А.А. Крошка</w:t>
      </w:r>
    </w:p>
    <w:p w:rsidR="002F7F71" w:rsidRDefault="002F7F71" w:rsidP="00BB6907">
      <w:pPr>
        <w:pStyle w:val="Textbody"/>
        <w:widowControl/>
        <w:spacing w:after="0"/>
        <w:jc w:val="right"/>
      </w:pPr>
      <w:r>
        <w:rPr>
          <w:rFonts w:cs="Times New Roman"/>
          <w:color w:val="000000"/>
          <w:sz w:val="32"/>
          <w:szCs w:val="32"/>
          <w:lang w:val="ru-RU"/>
        </w:rPr>
        <w:t xml:space="preserve">                                                              Дата: 10.01.2020г.</w:t>
      </w: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B6907" w:rsidRDefault="00BB6907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B6907" w:rsidRDefault="00BB6907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BB6907" w:rsidRDefault="00BB6907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Default="002F7F71" w:rsidP="002F7F71">
      <w:pPr>
        <w:pStyle w:val="Textbody"/>
        <w:widowControl/>
        <w:spacing w:after="0"/>
        <w:rPr>
          <w:rFonts w:ascii="Calibri" w:hAnsi="Calibri"/>
          <w:color w:val="008000"/>
          <w:sz w:val="32"/>
          <w:szCs w:val="32"/>
        </w:rPr>
      </w:pPr>
    </w:p>
    <w:p w:rsidR="002F7F71" w:rsidRPr="002F7F71" w:rsidRDefault="002F7F71" w:rsidP="002F7F71">
      <w:pPr>
        <w:pStyle w:val="Textbody"/>
        <w:widowControl/>
        <w:spacing w:after="0"/>
        <w:jc w:val="center"/>
        <w:rPr>
          <w:lang w:val="ru-RU"/>
        </w:rPr>
      </w:pPr>
      <w:r>
        <w:rPr>
          <w:rFonts w:cs="Times New Roman"/>
          <w:color w:val="000000"/>
          <w:sz w:val="32"/>
          <w:szCs w:val="32"/>
          <w:lang w:val="ru-RU"/>
        </w:rPr>
        <w:t xml:space="preserve">Краснодар </w:t>
      </w:r>
      <w:r>
        <w:rPr>
          <w:rFonts w:cs="Times New Roman"/>
          <w:color w:val="000000"/>
          <w:sz w:val="32"/>
          <w:szCs w:val="32"/>
        </w:rPr>
        <w:t>2020</w:t>
      </w:r>
      <w:r>
        <w:rPr>
          <w:rFonts w:cs="Times New Roman"/>
          <w:color w:val="000000"/>
          <w:sz w:val="32"/>
          <w:szCs w:val="32"/>
          <w:lang w:val="ru-RU"/>
        </w:rPr>
        <w:t>г</w:t>
      </w:r>
    </w:p>
    <w:p w:rsidR="002F7F71" w:rsidRPr="002F7F71" w:rsidRDefault="002F7F71" w:rsidP="002F7F7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F7F71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«Наблюдение ведущий метод экологического воспитания»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>В наше время очень остро встала проблема экологического воспитания дошкольников. В век скоростей и технологий не хватает времени остановиться, оглянуться вокруг, понаблюдать за родной природой. А нехватка общения детей с природой оборачивается впоследствии черствостью, безнравственностью и неуважительным отношением ко всему живому. Я думаю, что все мы в обязательном порядке должны чаще общаться с природой: с растениями и животными, любоваться красивыми пейзажами, слушать лесные шорохи, наслаждаться тишиной. А бережное отношение к природе должно стать нормой поведения людей любого возраста. Экологическое воспитание дошкольников на сегодняшний день стало актуальным направление в дошкольном образовании.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Мой педагогический опыт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что, начинать экологическое образование можно и нужно с раннего возраста. Задача ваша, как педагогов в работе с детьми, заложить первые представления и ориентиры в мире природы. Ведь именно приобретенные в детстве знания могут в дальнейшем преобразоваться в прочные убеждения.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Я уверенна, что очень важно, чтобы каждый ребенок с малых лет понял: человек и природа взаимосвязаны, поэтому забота о природе есть забота, о себе, о своем будущем. То, что наносит вред природе, наносит вред самому человеку.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Моё  педагогическое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направление  – «Сохраним родную  природу». Прежде чем приступить к непосредственному формированию экологических знаний умений и навыков детей вы должны познакомиться с научно-методической и психолого-педагогической литературой: С.А. Веретенникова — «Ознакомление детей с природой»; М.М. Марковская — «Уголок природы в детском саду»; Технология Н.Н. Кондратьевой — «Мы»; Н.А. Рыжова — «Наш дом природа»; З.Ф. Аксенова — «Войди в природу другом»; П.Г. Федосеева — «Система работы по экологическому воспитанию». Познакомиться с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программами:  А.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Вересова — «Мы земляне»; Е. Рылеева — «Открой себя»; С. Н. Николаевой — «Юный эколог», «Добро пожаловать в экологию» О.А. </w:t>
      </w:r>
      <w:proofErr w:type="spellStart"/>
      <w:r w:rsidRPr="002F7F7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F7F71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2F7F71">
        <w:rPr>
          <w:rFonts w:ascii="Times New Roman" w:hAnsi="Times New Roman" w:cs="Times New Roman"/>
          <w:sz w:val="28"/>
          <w:szCs w:val="28"/>
        </w:rPr>
        <w:t>Копцевой</w:t>
      </w:r>
      <w:proofErr w:type="spellEnd"/>
      <w:r w:rsidRPr="002F7F71">
        <w:rPr>
          <w:rFonts w:ascii="Times New Roman" w:hAnsi="Times New Roman" w:cs="Times New Roman"/>
          <w:sz w:val="28"/>
          <w:szCs w:val="28"/>
        </w:rPr>
        <w:t xml:space="preserve"> «Природа и художник».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особенности дошкольного возраста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я рекомендую учитывать дидактические принципы:</w:t>
      </w:r>
    </w:p>
    <w:p w:rsidR="002F7F71" w:rsidRPr="002F7F71" w:rsidRDefault="002F7F71" w:rsidP="002F7F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F71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2F7F71" w:rsidRPr="002F7F71" w:rsidRDefault="002F7F71" w:rsidP="002F7F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F71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2F7F71" w:rsidRPr="002F7F71" w:rsidRDefault="002F7F71" w:rsidP="002F7F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F71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2F7F71" w:rsidRPr="002F7F71" w:rsidRDefault="002F7F71" w:rsidP="002F7F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7F71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детей.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Основные экологические представления дети получают на занятиях,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которые  можно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 проводить в индивидуальной, фронтальной, подгрупповой форме. Именно на занятиях дети получают элементарные знания, осуществляется развитие основных познавательных процессов и способностей. Занятия дают возможность уточнить и систематизировать личный опыт детей. Но исследования показали, что настоящий интерес к познанию природы и бережного отношения к ней появляются у детей лишь в процессе ежедневного общения с природой. К.Д. Ушинский говорил: «…что день, проведенный ребенком среди рощ и полей… заменяет много недель на учебной скамье». Поэтому среди разнообразных методов и форм экологического воспитания дошкольников ведущее место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занимает  наблюдение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>. Почему? Во-первых, наблюдение — метод чувственного познания природы. Практикой дошкольного воспитания и педагогическими исследованиями доказано, что правильная организация чувственного восприятия природы в естественной обстановке обеспечивает формирование и развитие у детей отчетливых представлений о животных и растениях, о сезонных явлениях природы. Руководство наблюдениями дает возможность научить дошкольников ориентироваться на наиболее значимые признаки наблюдаемых явлений, обнаруживать взаимосвязи в природе. Во-вторых, через наблюдения ребята имеют возможность видеть растения и животных в среде их обитания. В-третьих — наблюдение способствует воспитанию любознательности, наблюдательности, воспитывается любовь к родной природе. В — четвертых наблюдение – это важнейший источник знаний о природе. В процессе наблюдения осуществляется разнообразная мыслительная деятельность ребенка: поиск ответов на поставленные вопросы, развивается в детях важное умение – смотреть, видеть, делать выводы и обобщения, сравнивать.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Многообразие явлений природы, которое окружает дошкольников в помещении, на участке детского сада и в ближайшем окружении, позволяет организовывать разнообразные наблюдения. Каждый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раз  нужно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продумывать форму, содержание, методы проведения наблюдений. Ведь наша цель – пробудить интерес, познавательную активность детей, развить наблюдательность, желание и умение смотреть на мир. И тогда наблюдение, как целостный педагогический процесс, становится совместной интеллектуальной деятельностью воспитателя и детей, в которой умственные действия взрослого направлены на планирование и организацию наблюдения, на решение воспитательно–образовательной задачи, а умственные усилия детей – на полноценнее восприятие объекта, на поиск и получение нужной информации. Так как осмысленное восприятие предметов зарождается рано, то недостаточные знания и опыт маленького ребенка не позволяют ему видеть существенные их стороны. Яркие впечатления, особенно получаемые от быстро меняющихся движущихся предметов и </w:t>
      </w:r>
      <w:r w:rsidRPr="002F7F71">
        <w:rPr>
          <w:rFonts w:ascii="Times New Roman" w:hAnsi="Times New Roman" w:cs="Times New Roman"/>
          <w:sz w:val="28"/>
          <w:szCs w:val="28"/>
        </w:rPr>
        <w:lastRenderedPageBreak/>
        <w:t xml:space="preserve">явлений, — это результат непроизвольных наблюдений детей. Педагогический процесс, направленный на формирование наблюдения, должен обеспечить постепенное накопление и систематизацию знаний, а также становление осознанного отношения наблюдателя к наблюдаемому. Для успешного достижения поставленной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цели  необходимо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продумывать и использовать специальные приемы, организующие активное восприятие детей: задавать вопросы, предлагать обследовать, сравнивать объекты между собой, устанавливать связи между отдельными объектами и явлениями природы. Включение разнообразных органов чувств и форм восприятия — зрительного, слухового, обонятельного, тактильного, кинестетического в процесс наблюдения обеспечивает полноту и конкретность формируемых знаний.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Отношение к природе, возникающее в процессе наблюдения, — это отношение к конкретным объектам, которое лишь постепенно, при систематической работе педагога с детьми, принимает более общие формы и распространяется на новые объекты. Практика показывает, что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наблюдения у детей формируются разные оттенки отношения к природе.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Я.А. Коменский видел в окружающей природе источник знаний, средство для развития ума, чувств и воли. Очень важно вызвать у ребенка положительное отношение к предметам и явлениям природы. Самым действенным средством для этого будут частые непосредственные наблюдения. Такие наблюдения следует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проводить  непосредственно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в своей группе, в природном уголке. В группе должен быть создан природный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уголок,  в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 котором должны быть определённые растения соответствующие данному возрасту, его обитателями,  а так же должно  быть  оборудование  в уходе за ними, разнообразный материал для экспериментирования и опытнической деятельности. Ухаживая и наблюдая за обитателями уголка природы, дети учатся заботливому и бережному отношению к ним, узнают, чем и как их нужно кормить. Ответная реакция животного на заботу и ласку ребенка, его привязанность к ребенку, воспитывает в детях доброту и сердечность. Общаясь с животными, дети узнают много нового, интересного из их жизни. Дошкольники начинают понимать, что они могут творить добро не когда-то в будущем, когда «станут большими», а сегодня, сейчас.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>Помочь детям увидеть своеобразие и тайну жизни растений и животных, понимать красоту родной природы и бережно относиться ко всему живому — является целью экологического образования дошкольников.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Для полноценного решения этих задач необходимо определить задачи, содержание работы, составить перспективный план, продумать календарное планирование, учитывая возрастные особенности детей. Одновременно пополнять экологическую развивающую среду в группе, на участке детского сада необходимыми предметами, пособиями, растениями, объектами </w:t>
      </w:r>
      <w:r w:rsidRPr="002F7F71">
        <w:rPr>
          <w:rFonts w:ascii="Times New Roman" w:hAnsi="Times New Roman" w:cs="Times New Roman"/>
          <w:sz w:val="28"/>
          <w:szCs w:val="28"/>
        </w:rPr>
        <w:lastRenderedPageBreak/>
        <w:t>неживой природы. Составить и разработать картотеку прогулок, экологических игр, циклы наблюдений.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Все циклы наблюдений объединяют компоненты умственного и нравственного воспитания: дети сенсорно-чувственным путем приобретают конкретные знания, которые обеспечивают становление единственно правильного действенного отношения к живым существам. После проведенных наблюдений у детей накапливается много впечатлений, которые они выражают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в  рисовании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>, лепки, аппликации,  если  в группах имеется большое количество детских работ, то  их можно  использовать на различных выставках и конкурсах.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Практика показывает, что необходимо существенно поднять уровень экологического воспитания не только у детей, но и у родителей, поскольку именно семья дает первый опыт взаимодействия с природой, показывает пример отношения к объектам растительного и животного мира. Следует активно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привлекать  родителей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к своей работе. Работу с родителями можно проводить через домашние задания, экскурсии, праздники, анкетирование, дни открытых дверей, через просветительскую работу в уголках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для  родителей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: консультации, листовки, фотовыставки. Благодаря использованию компьютерной технологии, родители имеют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возможность  быть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в курсе всех экологических событий и мероприятий детского сада, папок передвижек, ширм, фотовыставок и </w:t>
      </w:r>
      <w:proofErr w:type="spellStart"/>
      <w:r w:rsidRPr="002F7F71">
        <w:rPr>
          <w:rFonts w:ascii="Times New Roman" w:hAnsi="Times New Roman" w:cs="Times New Roman"/>
          <w:sz w:val="28"/>
          <w:szCs w:val="28"/>
        </w:rPr>
        <w:t>видеозарисовок</w:t>
      </w:r>
      <w:proofErr w:type="spellEnd"/>
      <w:r w:rsidRPr="002F7F71">
        <w:rPr>
          <w:rFonts w:ascii="Times New Roman" w:hAnsi="Times New Roman" w:cs="Times New Roman"/>
          <w:sz w:val="28"/>
          <w:szCs w:val="28"/>
        </w:rPr>
        <w:t xml:space="preserve">. Они охотно откликаются и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принимают  участие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в подготовке выпуска мини-книжек, альбомов о  детях и их окружающем мире природы.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>После проделанной работы можно провести диагностическое исследование детей и выяснить, как они усвоили материал, как сформировались знания, умения, какой опыт приобрели.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 xml:space="preserve">Разработанная нами диагностика экологических знаний, умений, навыков детей позволяет </w:t>
      </w:r>
      <w:proofErr w:type="gramStart"/>
      <w:r w:rsidRPr="002F7F71">
        <w:rPr>
          <w:rFonts w:ascii="Times New Roman" w:hAnsi="Times New Roman" w:cs="Times New Roman"/>
          <w:sz w:val="28"/>
          <w:szCs w:val="28"/>
        </w:rPr>
        <w:t>нам  более</w:t>
      </w:r>
      <w:proofErr w:type="gramEnd"/>
      <w:r w:rsidRPr="002F7F71">
        <w:rPr>
          <w:rFonts w:ascii="Times New Roman" w:hAnsi="Times New Roman" w:cs="Times New Roman"/>
          <w:sz w:val="28"/>
          <w:szCs w:val="28"/>
        </w:rPr>
        <w:t xml:space="preserve"> объективно, более обстоятельно и точно определить результат своей работы. А результат виден в детях:</w:t>
      </w:r>
    </w:p>
    <w:p w:rsidR="002F7F71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>Так, приобщая ребенка к миру природы с помощью наблюдения, мы развиваем различные стороны его личности. Пробуждаем интерес и желание познавать природное окружение, вызываем у ребенка сочувствие к «тяжелой» самостоятельной жизни животных, желание им помочь, показываем уникальность жизни в любой, даже самой причудливой форме, необходимость ее сохранять, уважительно и бережно с ней обходиться.</w:t>
      </w:r>
    </w:p>
    <w:p w:rsidR="005961C0" w:rsidRPr="002F7F71" w:rsidRDefault="002F7F71" w:rsidP="002F7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F71">
        <w:rPr>
          <w:rFonts w:ascii="Times New Roman" w:hAnsi="Times New Roman" w:cs="Times New Roman"/>
          <w:sz w:val="28"/>
          <w:szCs w:val="28"/>
        </w:rPr>
        <w:t>Таким образом, наблюдение в природе является важным методом экологического воспитания детей: оно позволяет пробудить чувства к природе, развить наблюдательность, сенсорные ощущения и, благодаря им — богатое воображение. Наблюдение расширяет кругозор детей, обогащает их мышление множеством конкретных сведений о таинствах жизни природы, учит беречь ее.</w:t>
      </w:r>
    </w:p>
    <w:sectPr w:rsidR="005961C0" w:rsidRPr="002F7F71" w:rsidSect="002F7F7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15B9"/>
    <w:multiLevelType w:val="hybridMultilevel"/>
    <w:tmpl w:val="F412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71"/>
    <w:rsid w:val="00143B68"/>
    <w:rsid w:val="002F7F71"/>
    <w:rsid w:val="005961C0"/>
    <w:rsid w:val="00B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2A0C"/>
  <w15:chartTrackingRefBased/>
  <w15:docId w15:val="{6A5A8AE8-1677-4236-8E50-1BA4E3CA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F7F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F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2020-01-14T09:45:00Z</dcterms:created>
  <dcterms:modified xsi:type="dcterms:W3CDTF">2020-01-17T17:12:00Z</dcterms:modified>
</cp:coreProperties>
</file>