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E3737" w14:textId="3DEE5876" w:rsidR="00145A76" w:rsidRPr="00981B5A" w:rsidRDefault="00145A76" w:rsidP="00981B5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4384" behindDoc="0" locked="0" layoutInCell="1" allowOverlap="1" wp14:anchorId="44A85CFD" wp14:editId="1527EBD8">
            <wp:simplePos x="0" y="0"/>
            <wp:positionH relativeFrom="column">
              <wp:posOffset>-524510</wp:posOffset>
            </wp:positionH>
            <wp:positionV relativeFrom="paragraph">
              <wp:posOffset>-119146</wp:posOffset>
            </wp:positionV>
            <wp:extent cx="1324848" cy="1304925"/>
            <wp:effectExtent l="0" t="0" r="8890" b="0"/>
            <wp:wrapNone/>
            <wp:docPr id="3" name="Рисунок 3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48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B5A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  <w:t>Муниципальное бюджетное дошкольное образовательное</w:t>
      </w:r>
    </w:p>
    <w:p w14:paraId="4E68F9CB" w14:textId="392E0315" w:rsidR="00145A76" w:rsidRPr="00981B5A" w:rsidRDefault="00145A76" w:rsidP="00981B5A">
      <w:pPr>
        <w:pBdr>
          <w:bottom w:val="single" w:sz="8" w:space="3" w:color="5B9BD5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</w:pPr>
      <w:r w:rsidRPr="00981B5A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  <w:t>муниципального образования город Краснодар</w:t>
      </w:r>
      <w:r w:rsidRPr="00981B5A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2C43BF28" w14:textId="77777777" w:rsidR="00145A76" w:rsidRPr="00981B5A" w:rsidRDefault="00145A76" w:rsidP="00981B5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E093647" w14:textId="77777777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27405FB" w14:textId="77777777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8162CE6" w14:textId="77777777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C54EAB" w14:textId="77777777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D67E22B" w14:textId="77777777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5C629D" w14:textId="1EA49D04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285688" w14:textId="228C5C1A" w:rsidR="00981B5A" w:rsidRDefault="00981B5A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B609DD" w14:textId="4BA55ADF" w:rsidR="00981B5A" w:rsidRDefault="00981B5A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19BF2F5" w14:textId="76C46197" w:rsidR="00981B5A" w:rsidRDefault="00981B5A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6E0CDB9" w14:textId="59411363" w:rsidR="00981B5A" w:rsidRDefault="00981B5A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091AD5C" w14:textId="5FB46794" w:rsidR="00981B5A" w:rsidRDefault="00981B5A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F68BB5" w14:textId="5B5A6AA8" w:rsidR="00981B5A" w:rsidRDefault="00981B5A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BA88F2" w14:textId="2D24848E" w:rsidR="00981B5A" w:rsidRDefault="00981B5A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CFE10DA" w14:textId="69D97028" w:rsidR="00981B5A" w:rsidRDefault="00981B5A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B09D33" w14:textId="77777777" w:rsidR="00981B5A" w:rsidRDefault="00981B5A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43FF674" w14:textId="77777777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2D7F33" w14:textId="30A17AF0" w:rsidR="00145A76" w:rsidRPr="00145A76" w:rsidRDefault="00145A76" w:rsidP="00981B5A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145A76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  <w:r w:rsidR="00981B5A">
        <w:rPr>
          <w:rFonts w:ascii="Times New Roman" w:hAnsi="Times New Roman" w:cs="Times New Roman"/>
          <w:sz w:val="44"/>
          <w:szCs w:val="44"/>
        </w:rPr>
        <w:t>:</w:t>
      </w:r>
    </w:p>
    <w:p w14:paraId="7B75A602" w14:textId="77777777" w:rsidR="00145A76" w:rsidRPr="001479DD" w:rsidRDefault="00145A76" w:rsidP="00981B5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1479DD">
        <w:rPr>
          <w:rFonts w:ascii="Times New Roman" w:hAnsi="Times New Roman" w:cs="Times New Roman"/>
          <w:b/>
          <w:i/>
          <w:sz w:val="44"/>
          <w:szCs w:val="44"/>
          <w:u w:val="single"/>
        </w:rPr>
        <w:t>«Организация безопасного отдыха детей в праздничные каникулы»</w:t>
      </w:r>
    </w:p>
    <w:p w14:paraId="6B6E9CCD" w14:textId="77777777" w:rsidR="00145A76" w:rsidRDefault="00145A76" w:rsidP="00981B5A">
      <w:pPr>
        <w:spacing w:after="0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824AE7" w14:textId="77777777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803F15" w14:textId="77777777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950434" w14:textId="77777777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8CF24B8" w14:textId="77777777" w:rsidR="00145A76" w:rsidRDefault="00145A76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C07AE9" w14:textId="77777777" w:rsidR="00C9501E" w:rsidRDefault="00C9501E" w:rsidP="00C9501E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C383534" w14:textId="77777777" w:rsidR="00C9501E" w:rsidRDefault="00C9501E" w:rsidP="00C9501E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5DEFC4" w14:textId="073A6F36" w:rsidR="00145A76" w:rsidRDefault="00981B5A" w:rsidP="00981B5A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</w:t>
      </w:r>
      <w:r w:rsidR="0014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5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CD2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Стецюра Л. В.</w:t>
      </w:r>
    </w:p>
    <w:p w14:paraId="67C90C7C" w14:textId="21DFC688" w:rsidR="00981B5A" w:rsidRDefault="00981B5A" w:rsidP="00981B5A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Дата: 17.12.2020</w:t>
      </w:r>
    </w:p>
    <w:p w14:paraId="75C43746" w14:textId="77777777" w:rsidR="00CD235D" w:rsidRDefault="00CD235D" w:rsidP="00145A7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89690D" w14:textId="77777777" w:rsidR="00CD235D" w:rsidRDefault="00CD235D" w:rsidP="00145A7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98FCB7F" w14:textId="77777777" w:rsidR="00CD235D" w:rsidRDefault="00CD235D" w:rsidP="00145A7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7EB4AF" w14:textId="77777777" w:rsidR="00CD235D" w:rsidRDefault="00CD235D" w:rsidP="00145A7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3E6667C" w14:textId="77777777" w:rsidR="00CD235D" w:rsidRDefault="00CD235D" w:rsidP="00145A7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F64C69" w14:textId="738B923A" w:rsidR="00CD235D" w:rsidRDefault="00CD235D" w:rsidP="00145A7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C75C011" w14:textId="5C5635E6" w:rsidR="00981B5A" w:rsidRDefault="00981B5A" w:rsidP="00145A7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5E9DB5" w14:textId="77777777" w:rsidR="00981B5A" w:rsidRDefault="00981B5A" w:rsidP="00145A7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1C950FE" w14:textId="20D007AE" w:rsidR="00CD235D" w:rsidRDefault="00CD235D" w:rsidP="00981B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C3617F" w14:textId="77777777" w:rsidR="00981B5A" w:rsidRDefault="00981B5A" w:rsidP="00981B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5D95CD" w14:textId="4D802352" w:rsidR="00145A76" w:rsidRDefault="00981B5A" w:rsidP="00981B5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CD2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Краснодар</w:t>
      </w:r>
    </w:p>
    <w:p w14:paraId="5148D03C" w14:textId="77777777" w:rsidR="00D41B06" w:rsidRDefault="00D41B06" w:rsidP="001479D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8962DD" wp14:editId="40A29D4A">
            <wp:extent cx="3576224" cy="2022221"/>
            <wp:effectExtent l="0" t="0" r="5715" b="0"/>
            <wp:docPr id="26" name="Рисунок 26" descr="http://childpages.ru/wp-content/uploads/2016/12/669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childpages.ru/wp-content/uploads/2016/12/669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927" cy="202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963E3" w14:textId="77777777" w:rsidR="00D41B06" w:rsidRDefault="00D41B06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29F05A" w14:textId="77777777" w:rsidR="00D41B06" w:rsidRDefault="00D41B06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и Рождество – долгожданные </w:t>
      </w:r>
      <w:r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праздники</w:t>
      </w: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любимые всеми. Игры, забавы вокруг зеленой красавицы надолго остаются в памяти </w:t>
      </w:r>
      <w:r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искренне надеемся, что они будут радостными. Но не стоит забывать, что именно в период </w:t>
      </w:r>
      <w:r w:rsidRPr="00D41B0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праздничных дней дома</w:t>
      </w:r>
      <w:r w:rsidRPr="00D41B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прогулках и в гостях вас могут поджидать самые неожиданные опасные ситуации.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AF69453" w14:textId="77777777" w:rsidR="00D41B06" w:rsidRPr="00D41B06" w:rsidRDefault="00D41B06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Чтобы избежать их или максимально сократить риск воспользуйтесь следующими правилами</w:t>
      </w: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0A4EFB8" w14:textId="77777777" w:rsidR="00D41B06" w:rsidRPr="00D41B06" w:rsidRDefault="00D41B06" w:rsidP="001479DD">
      <w:pPr>
        <w:pStyle w:val="a6"/>
        <w:numPr>
          <w:ilvl w:val="0"/>
          <w:numId w:val="3"/>
        </w:numPr>
        <w:spacing w:after="0" w:line="240" w:lineRule="auto"/>
        <w:ind w:left="709" w:firstLine="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Запомните - пиротехника детям не игрушка!</w:t>
      </w:r>
    </w:p>
    <w:p w14:paraId="628D4F31" w14:textId="77777777" w:rsidR="00D41B06" w:rsidRDefault="00DE1BE4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Arial" w:hAnsi="Arial" w:cs="Arial"/>
          <w:b/>
          <w:i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3978F407" wp14:editId="703689B4">
            <wp:simplePos x="0" y="0"/>
            <wp:positionH relativeFrom="margin">
              <wp:posOffset>4711700</wp:posOffset>
            </wp:positionH>
            <wp:positionV relativeFrom="margin">
              <wp:posOffset>4419600</wp:posOffset>
            </wp:positionV>
            <wp:extent cx="1314450" cy="1314450"/>
            <wp:effectExtent l="0" t="0" r="0" b="0"/>
            <wp:wrapSquare wrapText="bothSides"/>
            <wp:docPr id="10" name="Рисунок 10" descr="hello_html_m409e9e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09e9e8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то, что законодательном продавать пиротехническую продукцию разрешено лицам старше 16 лет, петарды и фейерверки зачастую оказываются в руках </w:t>
      </w:r>
      <w:r w:rsidR="00D41B06"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неумелом обращении с ними, зачастую возникают негативные последствия. В </w:t>
      </w:r>
      <w:r w:rsidR="00D41B06"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новогодние праздники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14:paraId="6223F379" w14:textId="77777777" w:rsidR="00DE1BE4" w:rsidRPr="00D41B06" w:rsidRDefault="00DE1BE4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405FA5" w14:textId="77777777" w:rsidR="00D41B06" w:rsidRDefault="00D41B06" w:rsidP="001479D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E1B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Правила пожарной </w:t>
      </w:r>
      <w:r w:rsidRPr="00DE1BE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безопасности во время новогодних праздников</w:t>
      </w:r>
      <w:r w:rsidRPr="00DE1B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14:paraId="78A20BFD" w14:textId="77777777" w:rsidR="00DE1BE4" w:rsidRPr="00DE1BE4" w:rsidRDefault="00DE1BE4" w:rsidP="001479DD">
      <w:pPr>
        <w:pStyle w:val="a6"/>
        <w:spacing w:after="0" w:line="240" w:lineRule="auto"/>
        <w:ind w:left="107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14:paraId="7BB2DAF3" w14:textId="77777777" w:rsidR="00D41B06" w:rsidRPr="00D41B06" w:rsidRDefault="00DE1BE4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4DC46F" wp14:editId="7D75D4E0">
            <wp:simplePos x="0" y="0"/>
            <wp:positionH relativeFrom="margin">
              <wp:align>left</wp:align>
            </wp:positionH>
            <wp:positionV relativeFrom="margin">
              <wp:posOffset>7019925</wp:posOffset>
            </wp:positionV>
            <wp:extent cx="1981200" cy="1386840"/>
            <wp:effectExtent l="0" t="0" r="0" b="3810"/>
            <wp:wrapSquare wrapText="bothSides"/>
            <wp:docPr id="27" name="Рисунок 27" descr="https://umm4.com/wp-content/uploads/2011/06/stixi-dlya-detej-pravila-pozharnoj-bezopasnost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umm4.com/wp-content/uploads/2011/06/stixi-dlya-detej-pravila-pozharnoj-bezopasnosti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="00D41B06"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новогодних праздников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помимо обычных правил пожарной </w:t>
      </w:r>
      <w:r w:rsidR="00D41B06"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соблюдать ещё несколько простых норм,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позволят вам получить от выходных дней только положительные эмоции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78687CD" w14:textId="77777777" w:rsidR="00D41B06" w:rsidRP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украшайте ёлку матерчатыми и пластмассовыми игрушками.</w:t>
      </w:r>
    </w:p>
    <w:p w14:paraId="1F149020" w14:textId="77777777" w:rsidR="00D41B06" w:rsidRP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обкладывайте подставку ёлки ватой.</w:t>
      </w:r>
    </w:p>
    <w:p w14:paraId="72E9EE7E" w14:textId="77777777" w:rsidR="00D41B06" w:rsidRP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Освещать ёлку следует только электрогирляндами промышленного производства.</w:t>
      </w:r>
    </w:p>
    <w:p w14:paraId="136F53EF" w14:textId="77777777" w:rsidR="00D41B06" w:rsidRP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14:paraId="30F3AA8D" w14:textId="77777777" w:rsidR="00D41B06" w:rsidRP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Не следует использовать пиротехнику, если вы не </w:t>
      </w:r>
      <w:r w:rsidR="00DE1BE4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понимаете,</w:t>
      </w: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ею пользоваться, а инструкции не прилагается, или она написана на непонятном вам языке.</w:t>
      </w:r>
    </w:p>
    <w:p w14:paraId="0EE2BBF1" w14:textId="77777777" w:rsidR="00D41B06" w:rsidRP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ремонтировать и вторично использовать не сработавшую пиротехнику.</w:t>
      </w:r>
    </w:p>
    <w:p w14:paraId="2B50C26D" w14:textId="77777777" w:rsid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Категорически запрещается применять самодельные пиротехнические устройства.</w:t>
      </w:r>
    </w:p>
    <w:p w14:paraId="543F9A13" w14:textId="77777777" w:rsidR="00DE1BE4" w:rsidRPr="00D41B06" w:rsidRDefault="00DE1BE4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06B9DF" w14:textId="77777777" w:rsidR="00D41B06" w:rsidRPr="00D41B06" w:rsidRDefault="00D41B06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41B0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Запрещено</w:t>
      </w:r>
      <w:r w:rsidRPr="00D41B0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</w:p>
    <w:p w14:paraId="48157A3A" w14:textId="77777777" w:rsidR="002E5C46" w:rsidRPr="002E5C46" w:rsidRDefault="00D41B06" w:rsidP="001479D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устраивать "салюты" ближе 30 метров от жилых домов и легковоспламеняющихся предметов, под низкими навесами и кронами деревьев.</w:t>
      </w:r>
    </w:p>
    <w:p w14:paraId="7AFED138" w14:textId="77777777" w:rsidR="00D41B06" w:rsidRPr="002E5C46" w:rsidRDefault="002E5C46" w:rsidP="001479D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D41B06" w:rsidRPr="002E5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оставляйте без присмотра включённые электроприборы.</w:t>
      </w:r>
    </w:p>
    <w:p w14:paraId="1CAD3C7E" w14:textId="77777777" w:rsidR="002E5C46" w:rsidRDefault="00D41B06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случае малейших признаков загорания немедленно сообщите в пожарную охрану по телефону — 01, с мобильного телефона 112 (бесплатно, эвакуируйте людей и приступите к тушению огня подручными средствами. </w:t>
      </w:r>
    </w:p>
    <w:p w14:paraId="3CF67E06" w14:textId="77777777" w:rsidR="00D41B06" w:rsidRPr="00D41B06" w:rsidRDefault="002E5C46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Соблюдая простые правила техники безопасности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гарантируете себе хорошее настроение и веселый </w:t>
      </w:r>
      <w:r w:rsidR="00D41B06" w:rsidRPr="002E5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4D7442" w14:textId="77777777" w:rsidR="002E5C46" w:rsidRPr="002E5C46" w:rsidRDefault="00D41B06" w:rsidP="001479D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E5C4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 разрешайте детям длительно находиться на улице в морозную погоду!</w:t>
      </w:r>
    </w:p>
    <w:p w14:paraId="5171FE23" w14:textId="77777777" w:rsidR="00D41B06" w:rsidRPr="00D41B06" w:rsidRDefault="00CD235D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C748DA3" wp14:editId="0E6A6E39">
            <wp:simplePos x="0" y="0"/>
            <wp:positionH relativeFrom="margin">
              <wp:posOffset>4093210</wp:posOffset>
            </wp:positionH>
            <wp:positionV relativeFrom="margin">
              <wp:posOffset>4966335</wp:posOffset>
            </wp:positionV>
            <wp:extent cx="1990103" cy="1447800"/>
            <wp:effectExtent l="0" t="0" r="0" b="0"/>
            <wp:wrapSquare wrapText="bothSides"/>
            <wp:docPr id="28" name="Рисунок 28" descr="https://static.wixstatic.com/media/312a28_41f5c6f88daa4fbeb095ce0f52a65884~mv2.jpg/v1/fill/w_1600,h_1164,al_c/312a28_41f5c6f88daa4fbeb095ce0f52a65884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tic.wixstatic.com/media/312a28_41f5c6f88daa4fbeb095ce0f52a65884~mv2.jpg/v1/fill/w_1600,h_1164,al_c/312a28_41f5c6f88daa4fbeb095ce0f52a65884~m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0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14:paraId="1D2F6FB7" w14:textId="77777777" w:rsidR="00D41B06" w:rsidRDefault="00D41B06" w:rsidP="001479D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E5C4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 оставляйте </w:t>
      </w:r>
      <w:r w:rsidRPr="002E5C4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 одних дома</w:t>
      </w:r>
      <w:r w:rsidRPr="002E5C4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</w:t>
      </w:r>
    </w:p>
    <w:p w14:paraId="3FDD81A4" w14:textId="77777777" w:rsidR="002E5C46" w:rsidRPr="002E5C46" w:rsidRDefault="002E5C46" w:rsidP="001479DD">
      <w:pPr>
        <w:pStyle w:val="a6"/>
        <w:spacing w:after="0" w:line="240" w:lineRule="auto"/>
        <w:ind w:left="107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14:paraId="2FC35954" w14:textId="77777777" w:rsidR="005A08B2" w:rsidRPr="005A08B2" w:rsidRDefault="005A08B2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413498A" wp14:editId="12F8FBE4">
            <wp:simplePos x="0" y="0"/>
            <wp:positionH relativeFrom="margin">
              <wp:posOffset>-19050</wp:posOffset>
            </wp:positionH>
            <wp:positionV relativeFrom="margin">
              <wp:posOffset>7496175</wp:posOffset>
            </wp:positionV>
            <wp:extent cx="1930400" cy="1447800"/>
            <wp:effectExtent l="0" t="0" r="0" b="0"/>
            <wp:wrapSquare wrapText="bothSides"/>
            <wp:docPr id="29" name="Рисунок 29" descr="https://kanash-mmc.med.cap.ru/UserFiles/kanash-mmc/Materials/2020/08/07/blobid159679892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kanash-mmc.med.cap.ru/UserFiles/kanash-mmc/Materials/2020/08/07/blobid1596798922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="00D41B06"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местах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14:paraId="7446C2CE" w14:textId="77777777" w:rsidR="00B74CB4" w:rsidRDefault="00D41B06" w:rsidP="001479D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4C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Правила поведения в общественных местах во время</w:t>
      </w:r>
      <w:r w:rsidRPr="00B74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9AC4A20" w14:textId="77777777" w:rsidR="00D41B06" w:rsidRDefault="00D41B06" w:rsidP="001479DD">
      <w:pPr>
        <w:pStyle w:val="a6"/>
        <w:spacing w:after="0" w:line="240" w:lineRule="auto"/>
        <w:ind w:left="107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74C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проведения </w:t>
      </w:r>
      <w:r w:rsidRPr="00B74CB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Новогодних</w:t>
      </w:r>
      <w:r w:rsidRPr="00B74C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Ёлок и в других местах массового скопления людей.</w:t>
      </w:r>
    </w:p>
    <w:p w14:paraId="41A4A00A" w14:textId="77777777" w:rsidR="00B74CB4" w:rsidRPr="00B74CB4" w:rsidRDefault="005A08B2" w:rsidP="001479DD">
      <w:pPr>
        <w:pStyle w:val="a6"/>
        <w:spacing w:after="0" w:line="240" w:lineRule="auto"/>
        <w:ind w:left="107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4E41B9D" wp14:editId="6E04424E">
            <wp:simplePos x="0" y="0"/>
            <wp:positionH relativeFrom="margin">
              <wp:posOffset>3808730</wp:posOffset>
            </wp:positionH>
            <wp:positionV relativeFrom="margin">
              <wp:posOffset>822960</wp:posOffset>
            </wp:positionV>
            <wp:extent cx="2094230" cy="1642745"/>
            <wp:effectExtent l="0" t="0" r="1270" b="0"/>
            <wp:wrapSquare wrapText="bothSides"/>
            <wp:docPr id="30" name="Рисунок 30" descr="https://pbs.twimg.com/media/Dtul4RLXcAANekV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pbs.twimg.com/media/Dtul4RLXcAANekV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1"/>
                    <a:stretch/>
                  </pic:blipFill>
                  <pic:spPr bwMode="auto">
                    <a:xfrm>
                      <a:off x="0" y="0"/>
                      <a:ext cx="209423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C877B" w14:textId="77777777" w:rsidR="00D41B06" w:rsidRPr="00D41B06" w:rsidRDefault="00D41B06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поехали на </w:t>
      </w:r>
      <w:r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B74C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овогоднее представление</w:t>
      </w: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в</w:t>
      </w:r>
      <w:r w:rsidR="00B74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коем случае не отходите от детей </w:t>
      </w: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далеко, т. к. при большом скоплении людей легко затеряться.</w:t>
      </w:r>
    </w:p>
    <w:p w14:paraId="07067073" w14:textId="77777777" w:rsidR="00D41B06" w:rsidRPr="00D41B06" w:rsidRDefault="00D41B06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 местах проведения массовых </w:t>
      </w:r>
      <w:r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новогодних</w:t>
      </w: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гуляний старайтесь держаться подальше от толпы, во избежание получения травм.</w:t>
      </w:r>
    </w:p>
    <w:p w14:paraId="1D149B6F" w14:textId="77777777" w:rsidR="00D41B06" w:rsidRPr="00D41B06" w:rsidRDefault="00D41B06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Следует</w:t>
      </w:r>
      <w:r w:rsidRPr="00D41B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14:paraId="3A9BB8E2" w14:textId="77777777" w:rsidR="00D41B06" w:rsidRP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 </w:t>
      </w:r>
      <w:r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107B7D" w14:textId="77777777" w:rsidR="00D41B06" w:rsidRP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D41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проведении массовых мероприятий.</w:t>
      </w:r>
    </w:p>
    <w:p w14:paraId="2A5E2588" w14:textId="77777777" w:rsidR="00D41B06" w:rsidRP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14:paraId="78D291F2" w14:textId="77777777" w:rsidR="00D41B06" w:rsidRP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Осуществлять организованный выход из помещений и сооружений по окончании мероприятий</w:t>
      </w:r>
    </w:p>
    <w:p w14:paraId="4135E2F5" w14:textId="77777777" w:rsidR="00D41B06" w:rsidRDefault="00D41B06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14:paraId="4B50962A" w14:textId="77777777" w:rsidR="005A08B2" w:rsidRPr="00D41B06" w:rsidRDefault="005A08B2" w:rsidP="001479DD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9D95D5" w14:textId="77777777" w:rsidR="00D41B06" w:rsidRPr="00D41B06" w:rsidRDefault="005A08B2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5A08B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!!!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41B06" w:rsidRPr="005A08B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Безопасность детей - дело рук их родителей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!!!</w:t>
      </w:r>
    </w:p>
    <w:p w14:paraId="5189FEA5" w14:textId="77777777" w:rsidR="00D41B06" w:rsidRPr="00D41B06" w:rsidRDefault="005A08B2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!!!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1B06" w:rsidRPr="00D41B0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Каждый ребенок должен знать свой домашний а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дрес и номер домашнего телефона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!!!</w:t>
      </w:r>
    </w:p>
    <w:p w14:paraId="35FAD9EE" w14:textId="77777777" w:rsidR="00D41B06" w:rsidRDefault="005A08B2" w:rsidP="001479D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!!!</w:t>
      </w:r>
      <w:r w:rsidR="00D41B06" w:rsidRPr="00D41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1B06" w:rsidRPr="00D41B0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Выучите с детьми наизусть номер </w:t>
      </w:r>
      <w:r w:rsidR="00D41B06" w:rsidRPr="00D41B0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«112»</w:t>
      </w:r>
      <w:r w:rsidR="00D41B06" w:rsidRPr="00D41B0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 - </w:t>
      </w:r>
      <w:r w:rsidRPr="005A08B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телефон вызова экстренных служб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!!!</w:t>
      </w:r>
    </w:p>
    <w:p w14:paraId="73875F11" w14:textId="77777777" w:rsidR="005A08B2" w:rsidRPr="00D41B06" w:rsidRDefault="005A08B2" w:rsidP="005A08B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70964F" wp14:editId="5E4324CC">
            <wp:extent cx="2797553" cy="1400175"/>
            <wp:effectExtent l="0" t="0" r="3175" b="0"/>
            <wp:docPr id="32" name="Рисунок 32" descr="https://gazeta-vp.ru/wp-content/uploads/2019/04/6da7c702b9123bc419e9b94f1f3c9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gazeta-vp.ru/wp-content/uploads/2019/04/6da7c702b9123bc419e9b94f1f3c977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03" cy="141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706B0" w14:textId="77777777" w:rsidR="00D41B06" w:rsidRPr="00D41B06" w:rsidRDefault="00D41B06" w:rsidP="00D41B06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sectPr w:rsidR="00D41B06" w:rsidRPr="00D41B06" w:rsidSect="00C9501E">
      <w:pgSz w:w="11906" w:h="16838"/>
      <w:pgMar w:top="1134" w:right="850" w:bottom="1134" w:left="1276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E12FD"/>
    <w:multiLevelType w:val="hybridMultilevel"/>
    <w:tmpl w:val="55F8A60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3255779"/>
    <w:multiLevelType w:val="multilevel"/>
    <w:tmpl w:val="F3EE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416A0"/>
    <w:multiLevelType w:val="hybridMultilevel"/>
    <w:tmpl w:val="96385B44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35F1BA6"/>
    <w:multiLevelType w:val="multilevel"/>
    <w:tmpl w:val="D1A4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6C"/>
    <w:rsid w:val="00145A76"/>
    <w:rsid w:val="001479DD"/>
    <w:rsid w:val="002E5C46"/>
    <w:rsid w:val="004B7B21"/>
    <w:rsid w:val="005A08B2"/>
    <w:rsid w:val="00872520"/>
    <w:rsid w:val="00981B5A"/>
    <w:rsid w:val="00B74CB4"/>
    <w:rsid w:val="00C9501E"/>
    <w:rsid w:val="00CD235D"/>
    <w:rsid w:val="00D41B06"/>
    <w:rsid w:val="00DE1BE4"/>
    <w:rsid w:val="00E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3370"/>
  <w15:chartTrackingRefBased/>
  <w15:docId w15:val="{54777722-8BBA-420C-9C82-FBCD9F61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1B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B06"/>
    <w:rPr>
      <w:b/>
      <w:bCs/>
    </w:rPr>
  </w:style>
  <w:style w:type="character" w:styleId="a5">
    <w:name w:val="Hyperlink"/>
    <w:basedOn w:val="a0"/>
    <w:uiPriority w:val="99"/>
    <w:semiHidden/>
    <w:unhideWhenUsed/>
    <w:rsid w:val="00D41B06"/>
    <w:rPr>
      <w:color w:val="0000FF"/>
      <w:u w:val="single"/>
    </w:rPr>
  </w:style>
  <w:style w:type="character" w:customStyle="1" w:styleId="olink">
    <w:name w:val="olink"/>
    <w:basedOn w:val="a0"/>
    <w:rsid w:val="00D41B06"/>
  </w:style>
  <w:style w:type="character" w:customStyle="1" w:styleId="cmmdate">
    <w:name w:val="cmm_date"/>
    <w:basedOn w:val="a0"/>
    <w:rsid w:val="00D41B06"/>
  </w:style>
  <w:style w:type="paragraph" w:styleId="a6">
    <w:name w:val="List Paragraph"/>
    <w:basedOn w:val="a"/>
    <w:uiPriority w:val="34"/>
    <w:qFormat/>
    <w:rsid w:val="00D4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1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36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8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51318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69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399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81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074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6685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8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614807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87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1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6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290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21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5493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5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7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91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438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0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4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66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78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4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6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523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0919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259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709590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88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1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966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80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901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9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65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4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1949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1402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603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8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625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8004905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268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897473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1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8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829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642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39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02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54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25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8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564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528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</dc:creator>
  <cp:keywords/>
  <dc:description/>
  <cp:lastModifiedBy>Alina</cp:lastModifiedBy>
  <cp:revision>3</cp:revision>
  <dcterms:created xsi:type="dcterms:W3CDTF">2020-12-27T21:49:00Z</dcterms:created>
  <dcterms:modified xsi:type="dcterms:W3CDTF">2020-12-27T21:53:00Z</dcterms:modified>
</cp:coreProperties>
</file>