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3BE1E" w14:textId="3508F5C2" w:rsidR="00BE27C3" w:rsidRPr="00C87C93" w:rsidRDefault="00BE27C3" w:rsidP="00C87C93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C93">
        <w:rPr>
          <w:rFonts w:ascii="Times New Roman" w:eastAsia="MS Mincho" w:hAnsi="Times New Roman" w:cs="Times New Roman"/>
          <w:noProof/>
          <w:color w:val="17365D"/>
          <w:spacing w:val="5"/>
          <w:kern w:val="28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400C7C2" wp14:editId="1CFC202A">
            <wp:simplePos x="0" y="0"/>
            <wp:positionH relativeFrom="margin">
              <wp:posOffset>-495935</wp:posOffset>
            </wp:positionH>
            <wp:positionV relativeFrom="margin">
              <wp:posOffset>-205740</wp:posOffset>
            </wp:positionV>
            <wp:extent cx="1447800" cy="1441450"/>
            <wp:effectExtent l="0" t="0" r="0" b="0"/>
            <wp:wrapSquare wrapText="bothSides"/>
            <wp:docPr id="1" name="Рисунок 1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7C93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  <w:t>Муниципальное бюджетное дошкольное образовательное</w:t>
      </w:r>
    </w:p>
    <w:p w14:paraId="79817C1B" w14:textId="77777777" w:rsidR="00BE27C3" w:rsidRPr="00C87C93" w:rsidRDefault="00BE27C3" w:rsidP="00C87C93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  <w:t>учреждение муниципального образования город Краснодар</w:t>
      </w:r>
      <w:r w:rsidRPr="00C87C93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  <w:br/>
        <w:t>«Центр развития ребёнка – детский сад №110 «Теремок»</w:t>
      </w:r>
    </w:p>
    <w:p w14:paraId="778317A2" w14:textId="77777777" w:rsidR="00BE27C3" w:rsidRPr="00BE27C3" w:rsidRDefault="00BE27C3" w:rsidP="00BE27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B2E9D8E" w14:textId="77777777" w:rsidR="00BE27C3" w:rsidRPr="00BE27C3" w:rsidRDefault="00BE27C3" w:rsidP="00BE27C3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65F4C98" w14:textId="77777777" w:rsidR="00BE27C3" w:rsidRPr="00BE27C3" w:rsidRDefault="00BE27C3" w:rsidP="00BE27C3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2E5F" w14:textId="77777777" w:rsidR="00BE27C3" w:rsidRPr="00BE27C3" w:rsidRDefault="00BE27C3" w:rsidP="00BE27C3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1D379" w14:textId="77777777" w:rsidR="00BE27C3" w:rsidRPr="00BE27C3" w:rsidRDefault="00BE27C3" w:rsidP="00BE27C3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A7E14" w14:textId="77777777" w:rsidR="00BE27C3" w:rsidRPr="00BE27C3" w:rsidRDefault="00BE27C3" w:rsidP="00BE27C3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3BD26" w14:textId="77777777" w:rsidR="00BE27C3" w:rsidRPr="00BE27C3" w:rsidRDefault="00BE27C3" w:rsidP="00BE27C3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C4C9E" w14:textId="2CB81601" w:rsidR="00BE27C3" w:rsidRDefault="00BE27C3" w:rsidP="00BE27C3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0E567" w14:textId="47DD6D5F" w:rsidR="00C87C93" w:rsidRDefault="00C87C93" w:rsidP="00BE27C3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B99DE5" w14:textId="2FEB1F80" w:rsidR="00C87C93" w:rsidRDefault="00C87C93" w:rsidP="00BE27C3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44C03" w14:textId="4155A833" w:rsidR="00C87C93" w:rsidRDefault="00C87C93" w:rsidP="00BE27C3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27E21" w14:textId="5C4D640B" w:rsidR="00C87C93" w:rsidRDefault="00C87C93" w:rsidP="00BE27C3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3F2B5" w14:textId="77777777" w:rsidR="00C87C93" w:rsidRPr="00BE27C3" w:rsidRDefault="00C87C93" w:rsidP="00BE27C3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4464E" w14:textId="77777777" w:rsidR="00BE27C3" w:rsidRPr="00BE27C3" w:rsidRDefault="00BE27C3" w:rsidP="00BE27C3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9F04E" w14:textId="77777777" w:rsidR="00BE27C3" w:rsidRPr="00BE27C3" w:rsidRDefault="00BE27C3" w:rsidP="00BE27C3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D64D59A" w14:textId="795C56CB" w:rsidR="00BE27C3" w:rsidRPr="00C87C93" w:rsidRDefault="00BE27C3" w:rsidP="00BE27C3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56"/>
          <w:szCs w:val="52"/>
          <w:lang w:eastAsia="ru-RU"/>
        </w:rPr>
      </w:pPr>
      <w:r w:rsidRPr="00C87C93">
        <w:rPr>
          <w:rFonts w:ascii="Times New Roman" w:eastAsia="Times New Roman" w:hAnsi="Times New Roman" w:cs="Times New Roman"/>
          <w:bCs/>
          <w:sz w:val="56"/>
          <w:szCs w:val="52"/>
          <w:lang w:eastAsia="ru-RU"/>
        </w:rPr>
        <w:t>Консультация для</w:t>
      </w:r>
      <w:r w:rsidR="00F47E6D">
        <w:rPr>
          <w:rFonts w:ascii="Times New Roman" w:eastAsia="Times New Roman" w:hAnsi="Times New Roman" w:cs="Times New Roman"/>
          <w:bCs/>
          <w:sz w:val="56"/>
          <w:szCs w:val="52"/>
          <w:lang w:eastAsia="ru-RU"/>
        </w:rPr>
        <w:t xml:space="preserve"> воспитателей</w:t>
      </w:r>
      <w:r w:rsidR="00C87C93">
        <w:rPr>
          <w:rFonts w:ascii="Times New Roman" w:eastAsia="Times New Roman" w:hAnsi="Times New Roman" w:cs="Times New Roman"/>
          <w:bCs/>
          <w:sz w:val="56"/>
          <w:szCs w:val="52"/>
          <w:lang w:eastAsia="ru-RU"/>
        </w:rPr>
        <w:t>:</w:t>
      </w:r>
    </w:p>
    <w:p w14:paraId="706332AF" w14:textId="77777777" w:rsidR="00BE27C3" w:rsidRPr="00C87C93" w:rsidRDefault="00BE27C3" w:rsidP="00BE27C3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C87C93">
        <w:rPr>
          <w:rFonts w:ascii="Times New Roman" w:eastAsia="Times New Roman" w:hAnsi="Times New Roman" w:cs="Times New Roman"/>
          <w:bCs/>
          <w:i/>
          <w:sz w:val="56"/>
          <w:szCs w:val="52"/>
          <w:lang w:eastAsia="ru-RU"/>
        </w:rPr>
        <w:t>«</w:t>
      </w:r>
      <w:r w:rsidR="00AD783B" w:rsidRPr="00C87C93">
        <w:rPr>
          <w:rFonts w:ascii="Times New Roman" w:eastAsia="Times New Roman" w:hAnsi="Times New Roman" w:cs="Times New Roman"/>
          <w:bCs/>
          <w:i/>
          <w:sz w:val="56"/>
          <w:szCs w:val="52"/>
          <w:lang w:eastAsia="ru-RU"/>
        </w:rPr>
        <w:t>Экологические игры в совместно-организованной деятельности в ДОУ</w:t>
      </w:r>
      <w:r w:rsidRPr="00C87C93">
        <w:rPr>
          <w:rFonts w:ascii="Times New Roman" w:eastAsia="Times New Roman" w:hAnsi="Times New Roman" w:cs="Times New Roman"/>
          <w:bCs/>
          <w:i/>
          <w:sz w:val="56"/>
          <w:szCs w:val="52"/>
          <w:lang w:eastAsia="ru-RU"/>
        </w:rPr>
        <w:t>»</w:t>
      </w:r>
    </w:p>
    <w:p w14:paraId="289C5731" w14:textId="77777777" w:rsidR="00BE27C3" w:rsidRPr="00C87C93" w:rsidRDefault="00BE27C3" w:rsidP="00BE27C3">
      <w:pPr>
        <w:spacing w:after="200" w:line="276" w:lineRule="auto"/>
        <w:rPr>
          <w:rFonts w:ascii="Calibri" w:eastAsia="Times New Roman" w:hAnsi="Calibri" w:cs="Times New Roman"/>
          <w:bCs/>
          <w:lang w:eastAsia="ru-RU"/>
        </w:rPr>
      </w:pPr>
    </w:p>
    <w:p w14:paraId="10C9B0C5" w14:textId="77777777" w:rsidR="00BE27C3" w:rsidRPr="00BE27C3" w:rsidRDefault="00BE27C3" w:rsidP="00BE27C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248F315C" w14:textId="77777777" w:rsidR="00BE27C3" w:rsidRPr="00BE27C3" w:rsidRDefault="00BE27C3" w:rsidP="00BE27C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24656E51" w14:textId="77777777" w:rsidR="00BE27C3" w:rsidRPr="00BE27C3" w:rsidRDefault="00BE27C3" w:rsidP="00BE27C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6245CF5F" w14:textId="77777777" w:rsidR="00BE27C3" w:rsidRPr="00BE27C3" w:rsidRDefault="00BE27C3" w:rsidP="00BE27C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21559FA4" w14:textId="77777777" w:rsidR="00BE27C3" w:rsidRPr="00BE27C3" w:rsidRDefault="00BE27C3" w:rsidP="00BE27C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6CDA0ACD" w14:textId="77777777" w:rsidR="00BE27C3" w:rsidRPr="00BE27C3" w:rsidRDefault="00BE27C3" w:rsidP="00BE27C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3DD4B78" w14:textId="77777777" w:rsidR="00BE27C3" w:rsidRPr="00BE27C3" w:rsidRDefault="00BE27C3" w:rsidP="00BE27C3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BE27C3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Воспитатель: </w:t>
      </w:r>
      <w:r w:rsidR="00DE3CC6">
        <w:rPr>
          <w:rFonts w:ascii="Times New Roman" w:eastAsia="Times New Roman" w:hAnsi="Times New Roman" w:cs="Times New Roman"/>
          <w:sz w:val="28"/>
          <w:szCs w:val="36"/>
          <w:lang w:eastAsia="ru-RU"/>
        </w:rPr>
        <w:t>Филатова Г.И.</w:t>
      </w:r>
    </w:p>
    <w:p w14:paraId="5BA4EAC5" w14:textId="77777777" w:rsidR="00BE27C3" w:rsidRPr="00BE27C3" w:rsidRDefault="00AC5077" w:rsidP="00BE27C3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Дата: 02.11</w:t>
      </w:r>
      <w:r w:rsidR="00BE27C3" w:rsidRPr="00BE27C3">
        <w:rPr>
          <w:rFonts w:ascii="Times New Roman" w:eastAsia="Times New Roman" w:hAnsi="Times New Roman" w:cs="Times New Roman"/>
          <w:sz w:val="28"/>
          <w:szCs w:val="36"/>
          <w:lang w:eastAsia="ru-RU"/>
        </w:rPr>
        <w:t>.2020г.</w:t>
      </w:r>
    </w:p>
    <w:p w14:paraId="60CF7FE6" w14:textId="77777777" w:rsidR="00BE27C3" w:rsidRPr="00BE27C3" w:rsidRDefault="00BE27C3" w:rsidP="00BE27C3">
      <w:pPr>
        <w:spacing w:after="20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36A8FD2" w14:textId="77777777" w:rsidR="00BE27C3" w:rsidRPr="00BE27C3" w:rsidRDefault="00BE27C3" w:rsidP="00BE27C3">
      <w:pPr>
        <w:spacing w:after="20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A1C2907" w14:textId="77777777" w:rsidR="00BE27C3" w:rsidRPr="00BE27C3" w:rsidRDefault="00BE27C3" w:rsidP="00BE27C3">
      <w:pPr>
        <w:spacing w:after="20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55EE529" w14:textId="77777777" w:rsidR="00BE27C3" w:rsidRPr="00BE27C3" w:rsidRDefault="00BE27C3" w:rsidP="00BE27C3">
      <w:pPr>
        <w:spacing w:after="20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48A13DC" w14:textId="77777777" w:rsidR="00BE27C3" w:rsidRPr="00BE27C3" w:rsidRDefault="00BE27C3" w:rsidP="00BE27C3">
      <w:pPr>
        <w:spacing w:after="20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028C115" w14:textId="77777777" w:rsidR="00BE27C3" w:rsidRPr="00BE27C3" w:rsidRDefault="00BE27C3" w:rsidP="00BE27C3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 2020</w:t>
      </w:r>
    </w:p>
    <w:p w14:paraId="3683F428" w14:textId="77777777" w:rsidR="00BE27C3" w:rsidRDefault="00BE27C3" w:rsidP="00BE27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3A7ED7" w14:textId="77777777" w:rsidR="00D643D4" w:rsidRPr="00D643D4" w:rsidRDefault="00D643D4" w:rsidP="00BE2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3D4">
        <w:rPr>
          <w:rFonts w:ascii="Times New Roman" w:hAnsi="Times New Roman" w:cs="Times New Roman"/>
          <w:b/>
          <w:sz w:val="28"/>
          <w:szCs w:val="28"/>
        </w:rPr>
        <w:t>Консультация для педагогов</w:t>
      </w:r>
    </w:p>
    <w:p w14:paraId="0221044E" w14:textId="77777777" w:rsidR="00D643D4" w:rsidRDefault="00D643D4" w:rsidP="00BE2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3D4">
        <w:rPr>
          <w:rFonts w:ascii="Times New Roman" w:hAnsi="Times New Roman" w:cs="Times New Roman"/>
          <w:b/>
          <w:sz w:val="28"/>
          <w:szCs w:val="28"/>
        </w:rPr>
        <w:t>«</w:t>
      </w:r>
      <w:r w:rsidR="00AD783B">
        <w:rPr>
          <w:rFonts w:ascii="Times New Roman" w:hAnsi="Times New Roman" w:cs="Times New Roman"/>
          <w:b/>
          <w:sz w:val="28"/>
          <w:szCs w:val="28"/>
        </w:rPr>
        <w:t>Экологические игры в совместно-организованной деятельности в ДОУ</w:t>
      </w:r>
      <w:r w:rsidRPr="00D643D4">
        <w:rPr>
          <w:rFonts w:ascii="Times New Roman" w:hAnsi="Times New Roman" w:cs="Times New Roman"/>
          <w:b/>
          <w:sz w:val="28"/>
          <w:szCs w:val="28"/>
        </w:rPr>
        <w:t>»</w:t>
      </w:r>
    </w:p>
    <w:p w14:paraId="47AEE41A" w14:textId="77777777" w:rsidR="00D643D4" w:rsidRPr="00D643D4" w:rsidRDefault="00D643D4" w:rsidP="00BE27C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 xml:space="preserve">Особую роль в экологическом образовании и воспитании занимает период дошкольного детства, когда закладываются основы мировоззрения человека, формируется его отношение к окружающему миру. В дошкольном возрасте происходят значимые изменения в познавательной сфере ребенка. Образный характер мышления, специфичный для дошкольного возраста, определяется тем, что ребенок устанавливает связи и отношения между предметами, прежде всего, на основе непосредственных впечатлений. </w:t>
      </w:r>
    </w:p>
    <w:p w14:paraId="1B718308" w14:textId="77777777" w:rsidR="00D643D4" w:rsidRPr="00D643D4" w:rsidRDefault="00D643D4" w:rsidP="00BE2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>Ведущее значение в развитии интеллектуальных и личностных процессов имеет общение ребенка с взрослым - оно определяет его эмоциональное самочувствие, отношение к людям и окружающему миру в целом. Формируя у детей теплое, любовное отношение к реальной природе, конкретному ее объекту или явлению, взрослые помогают им прочувствовать и осмыслить красоту и совершенство в природе, особенно на экскурсиях, сопровождаемых эмоциональными беседами.</w:t>
      </w:r>
    </w:p>
    <w:p w14:paraId="6CBC7C41" w14:textId="77777777" w:rsidR="00D643D4" w:rsidRPr="00D643D4" w:rsidRDefault="00D643D4" w:rsidP="00BE2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>Очень важно, чтобы к моменту поступления в школу ребенок был зрелым не только в физическом и социальном отношении, но и достиг определенного уровня умственного и эмоционально-волевого развития. Ребенок должен владеть мыслительными операциями, уметь обобщать и дифференцировать предметы и явления окружающего мира, уметь планировать свою деятельность и осуществлять самоконтроль. На этой основе должна формироваться экологическая культура.</w:t>
      </w:r>
    </w:p>
    <w:p w14:paraId="15F7CC37" w14:textId="77777777" w:rsidR="00D643D4" w:rsidRPr="00D643D4" w:rsidRDefault="00D643D4" w:rsidP="00BE2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>Ведущей деятельностью детей дошкольного возраста является игра. «Игра - это эмоциональная деятельность: играющий ребенок находится в хорошем расположении духа, активен и доброжелателен. Эффективность ознакомления с природой в большой степени зависит от их эмоционального отношения к воспитателю, который обучает, даёт задания, организует наблюдения и практическое взаимодействие с растениями и животными. Поэтому первый момент, который объединяет два аспекта педагогики (игру и ознакомление с природой), заключается в том, чтобы «погрузить детей в любимую деятельность и создать благоприятный эмоциональный фон для восприятия «природного» содержания». Второй момент, игра экологического содержания оказывает влияние на формирование бережного отношения к природе</w:t>
      </w:r>
    </w:p>
    <w:p w14:paraId="5E622488" w14:textId="77777777" w:rsidR="00D643D4" w:rsidRPr="00D643D4" w:rsidRDefault="00D643D4" w:rsidP="00BE2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 xml:space="preserve">Среди многообразия игр для дошкольников особое место принадлежит дидактическим играм. Дидактические игры - это разновидность игр с правилами, специально создаваемых педагогикой в целях воспитания и обучения детей. Эти игры направлены на решение конкретных задач обучения, </w:t>
      </w:r>
      <w:r w:rsidRPr="00D643D4">
        <w:rPr>
          <w:rFonts w:ascii="Times New Roman" w:hAnsi="Times New Roman" w:cs="Times New Roman"/>
          <w:sz w:val="28"/>
          <w:szCs w:val="28"/>
        </w:rPr>
        <w:lastRenderedPageBreak/>
        <w:t>но в то же время в них проявляется воспитательное и развивающее влияние игровой деятельности.</w:t>
      </w:r>
    </w:p>
    <w:p w14:paraId="76206B57" w14:textId="77777777" w:rsidR="00D643D4" w:rsidRPr="00D643D4" w:rsidRDefault="00D643D4" w:rsidP="00BE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 xml:space="preserve">         Дидактический материал позволяет сделать учебный материал увлекательным, создат</w:t>
      </w:r>
      <w:r>
        <w:rPr>
          <w:rFonts w:ascii="Times New Roman" w:hAnsi="Times New Roman" w:cs="Times New Roman"/>
          <w:sz w:val="28"/>
          <w:szCs w:val="28"/>
        </w:rPr>
        <w:t xml:space="preserve">ь радостное настроение.        </w:t>
      </w:r>
    </w:p>
    <w:p w14:paraId="54C2E50F" w14:textId="77777777" w:rsidR="00D643D4" w:rsidRPr="00D643D4" w:rsidRDefault="00D643D4" w:rsidP="00BE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>Дидактические игры разнообразны по своему содержанию, игровому материалу, игровым действия</w:t>
      </w:r>
      <w:r>
        <w:rPr>
          <w:rFonts w:ascii="Times New Roman" w:hAnsi="Times New Roman" w:cs="Times New Roman"/>
          <w:sz w:val="28"/>
          <w:szCs w:val="28"/>
        </w:rPr>
        <w:t>м, познавательной деятельности.</w:t>
      </w:r>
    </w:p>
    <w:p w14:paraId="53DA6569" w14:textId="77777777" w:rsidR="00D643D4" w:rsidRPr="00D643D4" w:rsidRDefault="00D643D4" w:rsidP="00BE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 xml:space="preserve">           Дидактические игры экологического содержания разнообразны в зависимости от решае</w:t>
      </w:r>
      <w:r>
        <w:rPr>
          <w:rFonts w:ascii="Times New Roman" w:hAnsi="Times New Roman" w:cs="Times New Roman"/>
          <w:sz w:val="28"/>
          <w:szCs w:val="28"/>
        </w:rPr>
        <w:t>мых при их использовании задач.</w:t>
      </w:r>
    </w:p>
    <w:p w14:paraId="7C715BBC" w14:textId="77777777" w:rsidR="00D643D4" w:rsidRPr="00D643D4" w:rsidRDefault="00D643D4" w:rsidP="00BE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 xml:space="preserve">             Использовать дидактические игры для расширения и углубления экологических представлений следует с учетом тех представлений, которые могут быть сформированы у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возраста:</w:t>
      </w:r>
    </w:p>
    <w:p w14:paraId="23D93F66" w14:textId="77777777" w:rsidR="00D643D4" w:rsidRPr="00D643D4" w:rsidRDefault="00D643D4" w:rsidP="00BE27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>о многообразии и разнообразии природных объектов, о растениях и животных как живых организмах;</w:t>
      </w:r>
    </w:p>
    <w:p w14:paraId="6061E885" w14:textId="77777777" w:rsidR="00D643D4" w:rsidRPr="00D643D4" w:rsidRDefault="00D643D4" w:rsidP="00BE27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>о взаимосвязях и взаимозависимостях в природе (между неживой и живой природой, между объектами живой природы);</w:t>
      </w:r>
    </w:p>
    <w:p w14:paraId="27222690" w14:textId="77777777" w:rsidR="00D643D4" w:rsidRPr="00D643D4" w:rsidRDefault="00D643D4" w:rsidP="00BE27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>о человеке как части природы;</w:t>
      </w:r>
    </w:p>
    <w:p w14:paraId="642E1988" w14:textId="77777777" w:rsidR="00D643D4" w:rsidRPr="00D643D4" w:rsidRDefault="00D643D4" w:rsidP="00BE27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>о культуре поведения в природе.</w:t>
      </w:r>
    </w:p>
    <w:p w14:paraId="57967196" w14:textId="77777777" w:rsidR="00D643D4" w:rsidRPr="00D643D4" w:rsidRDefault="00D643D4" w:rsidP="00BE27C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>Пониманию детьми содержащихся в дидактической игре задач, созданию особого эмоционального игрового настроения содействует включение в её ход куклы, сказочного персонажа, который объясняет правила игры, следит за их соблюдением, поощряет ребят.</w:t>
      </w:r>
    </w:p>
    <w:p w14:paraId="41907902" w14:textId="77777777" w:rsidR="00D643D4" w:rsidRPr="00D643D4" w:rsidRDefault="00D643D4" w:rsidP="00BE27C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>Повышению интереса к дидактической игре и природным объектам, которые обыгрываются, способствует также введение элемента соревнования, как индивидуального, так и командного, а также проблемных ситуаций.</w:t>
      </w:r>
    </w:p>
    <w:p w14:paraId="5E7F22AF" w14:textId="77777777" w:rsidR="00D643D4" w:rsidRPr="00D643D4" w:rsidRDefault="00D643D4" w:rsidP="00BE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 xml:space="preserve">      Само по себе наличие экологических представлений не гарантирует экологически целесообразного поведения личности. Для этого необходимо ещё и соответствующие отношения к природе. Оно определяет характер целей взаимодействия с природой, его мотивов, готовность поступать с точки зрения экологической целесообразности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626F10" w14:textId="77777777" w:rsidR="00D643D4" w:rsidRPr="00D643D4" w:rsidRDefault="00D643D4" w:rsidP="00BE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 xml:space="preserve">        Серия дидактических игр для воспитания эмоционально-ценностного отн</w:t>
      </w:r>
      <w:r>
        <w:rPr>
          <w:rFonts w:ascii="Times New Roman" w:hAnsi="Times New Roman" w:cs="Times New Roman"/>
          <w:sz w:val="28"/>
          <w:szCs w:val="28"/>
        </w:rPr>
        <w:t>ошения к природе включает игры:</w:t>
      </w:r>
    </w:p>
    <w:p w14:paraId="314B8A56" w14:textId="77777777" w:rsidR="00D643D4" w:rsidRPr="00D643D4" w:rsidRDefault="00D643D4" w:rsidP="00BE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 xml:space="preserve">        1)  для развития эстетического восприятия природы (чувства прекрасного в природе, эмоционального отношения к ней);</w:t>
      </w:r>
    </w:p>
    <w:p w14:paraId="3A06D0B2" w14:textId="77777777" w:rsidR="00D643D4" w:rsidRPr="00D643D4" w:rsidRDefault="00D643D4" w:rsidP="00BE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811322" w14:textId="77777777" w:rsidR="00D643D4" w:rsidRPr="00D643D4" w:rsidRDefault="00D643D4" w:rsidP="00BE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 xml:space="preserve">        2)   для формирования нравственно-оценочного опыта по</w:t>
      </w:r>
      <w:r>
        <w:rPr>
          <w:rFonts w:ascii="Times New Roman" w:hAnsi="Times New Roman" w:cs="Times New Roman"/>
          <w:sz w:val="28"/>
          <w:szCs w:val="28"/>
        </w:rPr>
        <w:t>ведения дошкольников в природе.</w:t>
      </w:r>
    </w:p>
    <w:p w14:paraId="1CC7CA5B" w14:textId="77777777" w:rsidR="00D643D4" w:rsidRPr="00D643D4" w:rsidRDefault="00D643D4" w:rsidP="00BE2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 xml:space="preserve">Суть дидактических игр для развития эстетического восприятия природы состоит в том, что дошкольники при непосредственном контакте с природными объектами (наблюдении или более близком контакте; прикосновении к растению, животному, поглаживание ствола, листьев и т.д.) должны рассказывать что-либо интересное об объекте природы. Это могут </w:t>
      </w:r>
      <w:r w:rsidRPr="00D643D4">
        <w:rPr>
          <w:rFonts w:ascii="Times New Roman" w:hAnsi="Times New Roman" w:cs="Times New Roman"/>
          <w:sz w:val="28"/>
          <w:szCs w:val="28"/>
        </w:rPr>
        <w:lastRenderedPageBreak/>
        <w:t>быть особенности внешнего вида, особенности роста, развития, ухода или случаи бережного (жестокого) отноше</w:t>
      </w:r>
      <w:r>
        <w:rPr>
          <w:rFonts w:ascii="Times New Roman" w:hAnsi="Times New Roman" w:cs="Times New Roman"/>
          <w:sz w:val="28"/>
          <w:szCs w:val="28"/>
        </w:rPr>
        <w:t>ния людей к растениям, животным</w:t>
      </w:r>
    </w:p>
    <w:p w14:paraId="37AAD814" w14:textId="77777777" w:rsidR="00D643D4" w:rsidRPr="00D643D4" w:rsidRDefault="00D643D4" w:rsidP="00BE2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>В процессе общения с природой в игровой форме у детей воспитывается эмоциональная отзывчивость, формируется умение и желание активно беречь и защищать природу, видеть живые объекты во всём многообразии их свойств и качеств, особенностей и проявлений; участвовать в создании необходимых условий для нормальной жизнедеятельности живых существ, находящихся в сфере детской досягаемости; понимать важность охраны природы, осознанно выполнять нормы поведения в природе. Необходимо подчеркнуть, что в играх, направленных на развитие эстетического восприятия природы, ранее накопленные знания, умственные действия особенно обогащают и расширяют сферу чувств и пережив</w:t>
      </w:r>
      <w:r>
        <w:rPr>
          <w:rFonts w:ascii="Times New Roman" w:hAnsi="Times New Roman" w:cs="Times New Roman"/>
          <w:sz w:val="28"/>
          <w:szCs w:val="28"/>
        </w:rPr>
        <w:t>аний, придают им осмысленность.</w:t>
      </w:r>
    </w:p>
    <w:p w14:paraId="30305AFF" w14:textId="77777777" w:rsidR="00D643D4" w:rsidRPr="00D643D4" w:rsidRDefault="00D643D4" w:rsidP="00BE2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>Основу дидактических игр для формирования нравственно-оценочного опыта поведения в природе составляют определенные ситуации. В ходе игр обсуждаются последствия хороших и сверстников, идёт поиск собственных решений в трудных ситуациях, дети учатся мотивировать свои решения.</w:t>
      </w:r>
    </w:p>
    <w:p w14:paraId="4A1FB969" w14:textId="77777777" w:rsidR="00D643D4" w:rsidRPr="00D643D4" w:rsidRDefault="00D643D4" w:rsidP="00BE2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>Особенностью дидактических игр этого блока является то, что они не дают детям готовый рецепт поведения в готовом виде, а постепенно подводят их к собственных выводам и заключениям.  Это более ценно, нежели простое предложение запретов и предписаний, в соответствии с которыми дети должны действовать.</w:t>
      </w:r>
    </w:p>
    <w:p w14:paraId="3E18C3A4" w14:textId="77777777" w:rsidR="00D643D4" w:rsidRPr="00D643D4" w:rsidRDefault="00D643D4" w:rsidP="00BE2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>Эффективность дидактических игр экологического содержания целиком зависит от создания условий и правильного их использования. Необходимым условием для успешной реализации дидактической игры экологического содержания является наличие игрового материала: комплекты игрушек, куклы, изображающие персонажей известных сказок, разнообразный раздаточный материал, комплекты настольно-печатных игр.</w:t>
      </w:r>
    </w:p>
    <w:p w14:paraId="571643E4" w14:textId="77777777" w:rsidR="00D643D4" w:rsidRPr="00D643D4" w:rsidRDefault="00D643D4" w:rsidP="00BE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 xml:space="preserve">          Дидактические игры экологического содержания целесообразно проводить с небольшой подгруппой детей, использовать их вариативно в зависимости от уровня сформированности экологических представлений и возрастных особенностей дошкольников.</w:t>
      </w:r>
    </w:p>
    <w:p w14:paraId="0C376F74" w14:textId="77777777" w:rsidR="00D643D4" w:rsidRPr="00D643D4" w:rsidRDefault="00D643D4" w:rsidP="00BE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BB5EA7" w14:textId="77777777" w:rsidR="00D643D4" w:rsidRPr="00D643D4" w:rsidRDefault="00D643D4" w:rsidP="00BE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 xml:space="preserve">         Эффективность игры зависит от действий и подготовки воспитателя. Он продумывает, организует игру, готовит необходимую атрибутику, насыщает игру действиями, диалогами, через которые и осу</w:t>
      </w:r>
      <w:r>
        <w:rPr>
          <w:rFonts w:ascii="Times New Roman" w:hAnsi="Times New Roman" w:cs="Times New Roman"/>
          <w:sz w:val="28"/>
          <w:szCs w:val="28"/>
        </w:rPr>
        <w:t>ществляется дидактическая цель.</w:t>
      </w:r>
    </w:p>
    <w:p w14:paraId="402AF845" w14:textId="77777777" w:rsidR="00D643D4" w:rsidRPr="00D643D4" w:rsidRDefault="00D643D4" w:rsidP="00BE2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 xml:space="preserve">Чем разнообразнее по содержанию игровые действия, тем интереснее и эффективнее игровые приемы. Проведение дидактических игр в естественных условиях имеет свои сложности: дети легко отвлекаются, переключают свое внимание на посторонние предметы, на людей и т. д. Поэтому в таких играх целесообразно применять наглядный художественно оформленный материал, придумывать интересные игровые моменты, действия, занять всех детей </w:t>
      </w:r>
      <w:r w:rsidRPr="00D643D4">
        <w:rPr>
          <w:rFonts w:ascii="Times New Roman" w:hAnsi="Times New Roman" w:cs="Times New Roman"/>
          <w:sz w:val="28"/>
          <w:szCs w:val="28"/>
        </w:rPr>
        <w:lastRenderedPageBreak/>
        <w:t>решением единой задачи. В своей практике воспитатели прибегали к помощи сказочного героя. При помощи сказочного героя можно провести любую игру, например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643D4">
        <w:rPr>
          <w:rFonts w:ascii="Times New Roman" w:hAnsi="Times New Roman" w:cs="Times New Roman"/>
          <w:sz w:val="28"/>
          <w:szCs w:val="28"/>
        </w:rPr>
        <w:t xml:space="preserve"> "Лесная полянка", "Весенний лес", "Построй домик животному", "Приготовь лекарство" и т. д. Игру можно оформить и музыкальным сопровождением. Детям очень нравятся игры, участвуя в которых они могут выиграть, опираясь на свои знания.</w:t>
      </w:r>
    </w:p>
    <w:p w14:paraId="4B835378" w14:textId="77777777" w:rsidR="00D643D4" w:rsidRPr="00D643D4" w:rsidRDefault="00D643D4" w:rsidP="00BE2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>В процессе экологического образования дошкольников используются сл</w:t>
      </w:r>
      <w:r>
        <w:rPr>
          <w:rFonts w:ascii="Times New Roman" w:hAnsi="Times New Roman" w:cs="Times New Roman"/>
          <w:sz w:val="28"/>
          <w:szCs w:val="28"/>
        </w:rPr>
        <w:t>едующие виды дидактических игр:</w:t>
      </w:r>
    </w:p>
    <w:p w14:paraId="08260BB9" w14:textId="77777777" w:rsidR="00D643D4" w:rsidRDefault="00D643D4" w:rsidP="00BE27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>предметные;</w:t>
      </w:r>
    </w:p>
    <w:p w14:paraId="369C659D" w14:textId="77777777" w:rsidR="00D643D4" w:rsidRDefault="00D643D4" w:rsidP="00BE27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>настольно-печатные;</w:t>
      </w:r>
    </w:p>
    <w:p w14:paraId="28F314B9" w14:textId="77777777" w:rsidR="00D643D4" w:rsidRPr="00D643D4" w:rsidRDefault="00D643D4" w:rsidP="00BE27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>словесные.</w:t>
      </w:r>
    </w:p>
    <w:p w14:paraId="106ECB23" w14:textId="77777777" w:rsidR="00D643D4" w:rsidRPr="00D643D4" w:rsidRDefault="00D643D4" w:rsidP="00BE2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>Предметные игры. Это игры с использованием различных предметов природы (листья, шишки, семена, камешки и т.д.) Предметные игры рекомендуется использовать с целью уточнения и конкретизации знаний детей о качествах и свойствах объектов природы. Предметные игры учат детей обследовать, развивают сенсорику ребенка. Как пример предметных игр можно привести – «Чудесный мешочек», «Вершки и корешки, «С чьей ветки детки», «Узнай по вкусу» и т.д. Предметные игры можно использовать во всех возрастных группах, как в коллективных занятиях, так и индивидуальных, усложняя содержание игры в зависимости от возрастных и индивидуальных возможностей детей.</w:t>
      </w:r>
    </w:p>
    <w:p w14:paraId="0573AD99" w14:textId="77777777" w:rsidR="00D643D4" w:rsidRPr="00D643D4" w:rsidRDefault="00D643D4" w:rsidP="00BE2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>Настольно – печатные игры. Это игры типа лото, домино, разрезных картинок («Зоологическое лото», «Ботаническое лото», «Ягоды и фрукты» «Грибы» и пр.). Данные игры дают возможность систематизировать знания детей о растениях, животных, явлениях природы. Большое влияние они оказывают на развитие логического мышления дошкольников, развивают способность быстро, мобильно использовать имеющиеся знания в новой ситуации. Настольно-печатные игры целесообразно использовать в работе с небольшой подгруппой детей. Эффективны они и при организации индивидуальной коррекционной работы.</w:t>
      </w:r>
    </w:p>
    <w:p w14:paraId="41D77CAE" w14:textId="77777777" w:rsidR="00D643D4" w:rsidRPr="00D643D4" w:rsidRDefault="00D643D4" w:rsidP="00BE2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>Словесные игры. Это игры, не требующие никакого наглядного материала. Их содержанием являются устные вопросы относительно уже имеющихся у детей представлений о мире природы. Примером словесных игр могут быть ответы на различные вопросы: «Кто летает, кто бегает, а кто прыгает?», «Когда это бывает?», «Кто живет в воде, кто летает в воздухе, кто живет на земле?» и пр. Словесные игры проводятся с целью закрепления, обобщения, систематизации имеющихся у детей представлений о мире природы. Они являются эффективным средством развития внимания. Памяти, сообразительности дошкольников, хорошо развивают речь детей. Данный вид игр не требует специальных условий, его можно организовать как в помещении, так и на прогулке.</w:t>
      </w:r>
    </w:p>
    <w:p w14:paraId="02D6FE99" w14:textId="77777777" w:rsidR="00D643D4" w:rsidRPr="00D643D4" w:rsidRDefault="00D643D4" w:rsidP="00BE2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lastRenderedPageBreak/>
        <w:t>Подвижные игры природоведческого характера связаны с подражанием повадкам животных, их образу жизни. Это игры типа «Наседка с цыплятами», «Мыши и кот», «Солнышко и дождик», «Волки и овцы» и т.д.  Подражая действиям, имитируя звуки, дети закрепляют знания; получаемая в ходе игры радость способствует углублению интереса к природе.</w:t>
      </w:r>
    </w:p>
    <w:p w14:paraId="0CF1EFD4" w14:textId="77777777" w:rsidR="00D643D4" w:rsidRPr="00D643D4" w:rsidRDefault="00D643D4" w:rsidP="00BE2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>Большое значение для развития детей имеют творческие игры, связанные с природой. В них дошкольники отражают впечатления, полученные в процессе занятий и повседневной жизни. Основная особенность творческих игр: они организуются и проводятся по инициативе самих детей, которые действуют самостоятельно. Во время игр дети усваивают знания о труде взрослых в природе, идет процесс осознания значения труда взрослых, формируется положительное отношение к нему самостоятельный характер творческих игр не дает возможность воспитателю использовать их как метод обучения детей новым знаниям, навыкам и умениям, но они помогают выявить степень усвоения детьми тех или иных знаний, отношений.</w:t>
      </w:r>
    </w:p>
    <w:p w14:paraId="388A4CFE" w14:textId="77777777" w:rsidR="00D643D4" w:rsidRPr="00D643D4" w:rsidRDefault="00D643D4" w:rsidP="00BE2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>Одним из видов творческих игр являются строительные игры с природным материалом (песок, снег, глина, камешки, шишки и т.д.). В этих играх дети познают свойства и качества материалов, совершенствуют свой чувственный опыт. Воспитатель, руководя такой игрой, которые организуются с целью разрешения возникающих вопросов: почему в одних условиях снег лепится, а в других – нет и т.д. в каждой возрастной группе должны быть созданы условия для игр с природным материалом во все времена года. Это песочные дворики и столы, резиновые фигурки людей и животных, фанерные силуэты домов и деревьев, шишки, веточки, желуди, репейник, металлические каркасы, с помощью которых лепят снежные фигурки, печатки для создания «картин» на снегу, оборудование для поделки цветного льда и т.д.</w:t>
      </w:r>
    </w:p>
    <w:p w14:paraId="2CB886DB" w14:textId="77777777" w:rsidR="00D643D4" w:rsidRDefault="00D643D4" w:rsidP="00BE2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>Ценность природного материала – в возможности его разнообразного использования, что помогает детям открывать все новые и новые свойства и качества предметов. Педагог должен помочь воспитанникам в отборе и использовании природного материала.</w:t>
      </w:r>
    </w:p>
    <w:p w14:paraId="3E1A3AE7" w14:textId="77777777" w:rsidR="00D643D4" w:rsidRPr="00D643D4" w:rsidRDefault="00D643D4" w:rsidP="00BE2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>При проведении дидактических игр необходимо опираться на следующие принципы: системности, развивающего обучения, доступности, принцип опоры</w:t>
      </w:r>
      <w:r>
        <w:rPr>
          <w:rFonts w:ascii="Times New Roman" w:hAnsi="Times New Roman" w:cs="Times New Roman"/>
          <w:sz w:val="28"/>
          <w:szCs w:val="28"/>
        </w:rPr>
        <w:t xml:space="preserve"> на ведущую деятельность детей.</w:t>
      </w:r>
    </w:p>
    <w:p w14:paraId="0F52845E" w14:textId="77777777" w:rsidR="00D643D4" w:rsidRPr="00D643D4" w:rsidRDefault="00D643D4" w:rsidP="00BE2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 xml:space="preserve">Специфика дидактики, предполагает постепенное усложнение игр от группы к группе, подразумевает их вариативность. Если младшей группе знакомство с дикими и домашними животными происходит в таких дидактических играх, как «назови, кто это?», «изобрази животного», «узнай по голосу», и других, то в средней группе – в играх типа «угадай, кто где живет?», «помоги животному», «большие и маленькие» и т.д. Дети старшего дошкольного возраста успешно справляются со следующими играми: «Зоопарк», «Логические цепочки», «Придумай про животную загадку», «Путешествие в Африку». Старшие дети разгадывают кроссворды, решают </w:t>
      </w:r>
      <w:r w:rsidRPr="00D643D4">
        <w:rPr>
          <w:rFonts w:ascii="Times New Roman" w:hAnsi="Times New Roman" w:cs="Times New Roman"/>
          <w:sz w:val="28"/>
          <w:szCs w:val="28"/>
        </w:rPr>
        <w:lastRenderedPageBreak/>
        <w:t>ребусы, проводят эксперименты, длительные наблюдения за животными и растениями, с удовольствием отвечают на вопросы разнообразных викторин. Часто игры экологического содержания возникают по инициативе самих детей, что говорит об их заинтересованности.</w:t>
      </w:r>
    </w:p>
    <w:p w14:paraId="6BACB275" w14:textId="77777777" w:rsidR="00D643D4" w:rsidRPr="00D643D4" w:rsidRDefault="00D643D4" w:rsidP="00BE2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>Дидактические игры экологического содержания необходимо проводить и во время экскурсий и целевых прогулок, при ознакомлении детей с трудом взрослых при обучении их трудовой деятельности в природе, а также в экспериментальной деятельности дошкольников.</w:t>
      </w:r>
    </w:p>
    <w:p w14:paraId="5B472811" w14:textId="77777777" w:rsidR="00D643D4" w:rsidRPr="00D643D4" w:rsidRDefault="00D643D4" w:rsidP="00BE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643D4">
        <w:rPr>
          <w:rFonts w:ascii="Times New Roman" w:hAnsi="Times New Roman" w:cs="Times New Roman"/>
          <w:sz w:val="28"/>
          <w:szCs w:val="28"/>
        </w:rPr>
        <w:t>Игра, являясь ведущей деятельностью детей дошкольного возраста, обогащает и развивает личность, поэтому она широко используется нами в практике. Игра доставляет радость ребенку, поэтому познание природы, общение с ней, проходящие на её фоне, будут особенно эффективны; игра создает оптимальные усл</w:t>
      </w:r>
      <w:r>
        <w:rPr>
          <w:rFonts w:ascii="Times New Roman" w:hAnsi="Times New Roman" w:cs="Times New Roman"/>
          <w:sz w:val="28"/>
          <w:szCs w:val="28"/>
        </w:rPr>
        <w:t>овия для воспитания и обучения.</w:t>
      </w:r>
    </w:p>
    <w:p w14:paraId="53D8EDDD" w14:textId="77777777" w:rsidR="00D643D4" w:rsidRPr="00D643D4" w:rsidRDefault="00D643D4" w:rsidP="00BE2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>Игра, как метод экологического воспитания, это игра, специально организованная воспитателем и привнесенная в процесс познания природы и взаимодействия с ней. Игра помогает детям усвоить качество предметов и уточнить представления, полученные в процессе наблюдения в природе. Формирует у детей мотивацию к познанию, учитывая возрастные особенности детей, создаёт условия эмоционального комфорта, способствует формированию отзывчивости, как одно из необходимых нравственных качеств дошкольников.</w:t>
      </w:r>
    </w:p>
    <w:p w14:paraId="442A2162" w14:textId="77777777" w:rsidR="00D643D4" w:rsidRPr="00D643D4" w:rsidRDefault="00D643D4" w:rsidP="00BE27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D4">
        <w:rPr>
          <w:rFonts w:ascii="Times New Roman" w:hAnsi="Times New Roman" w:cs="Times New Roman"/>
          <w:b/>
          <w:sz w:val="28"/>
          <w:szCs w:val="28"/>
        </w:rPr>
        <w:t>Экологические игры</w:t>
      </w:r>
    </w:p>
    <w:p w14:paraId="1F4F8E3C" w14:textId="77777777" w:rsidR="00D643D4" w:rsidRPr="00D643D4" w:rsidRDefault="00D643D4" w:rsidP="00BE2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>Существует множество игр, которые помогают детям расширить и уточнить свои представления о животных. В процессе таких игр дошкольники не просто получают определенные знания, но у них формируется эмоциональное отношение к животным, восприятие их именно как живых существ.</w:t>
      </w:r>
    </w:p>
    <w:p w14:paraId="4A106146" w14:textId="77777777" w:rsidR="00D643D4" w:rsidRPr="00D643D4" w:rsidRDefault="00D643D4" w:rsidP="00BE2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>В свете требований к организации образовательного процесса особое значение приобретают многофункциональные игры с выраженным образовательным содержанием.</w:t>
      </w:r>
    </w:p>
    <w:p w14:paraId="71708D39" w14:textId="77777777" w:rsidR="00D643D4" w:rsidRPr="00D643D4" w:rsidRDefault="00D643D4" w:rsidP="00BE2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>Предлагаемые игры отвечают именно таким характеристикам и позволяют решать несколько образовательных задач.</w:t>
      </w:r>
    </w:p>
    <w:p w14:paraId="05E6B8E6" w14:textId="77777777" w:rsidR="00D643D4" w:rsidRPr="00D643D4" w:rsidRDefault="00D643D4" w:rsidP="00BE27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D4">
        <w:rPr>
          <w:rFonts w:ascii="Times New Roman" w:hAnsi="Times New Roman" w:cs="Times New Roman"/>
          <w:b/>
          <w:i/>
          <w:sz w:val="28"/>
          <w:szCs w:val="28"/>
        </w:rPr>
        <w:t>Игры с ящиком ощущений</w:t>
      </w:r>
      <w:r w:rsidRPr="00D643D4">
        <w:rPr>
          <w:rFonts w:ascii="Times New Roman" w:hAnsi="Times New Roman" w:cs="Times New Roman"/>
          <w:b/>
          <w:sz w:val="28"/>
          <w:szCs w:val="28"/>
        </w:rPr>
        <w:t>.</w:t>
      </w:r>
    </w:p>
    <w:p w14:paraId="7F500653" w14:textId="77777777" w:rsidR="00D643D4" w:rsidRPr="00D643D4" w:rsidRDefault="00D643D4" w:rsidP="00BE2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 xml:space="preserve">В ящик ощущений кладутся шишки, ягоды или другая пища того или иного животного; материал для постройки гнезда (веточки, мох); перо, кусочек меха («одежда» животного) или другие предметы, так или иначе связанные </w:t>
      </w:r>
      <w:r>
        <w:rPr>
          <w:rFonts w:ascii="Times New Roman" w:hAnsi="Times New Roman" w:cs="Times New Roman"/>
          <w:sz w:val="28"/>
          <w:szCs w:val="28"/>
        </w:rPr>
        <w:t>с жизнью определенных животных.</w:t>
      </w:r>
    </w:p>
    <w:p w14:paraId="3C0F95E3" w14:textId="77777777" w:rsidR="00D643D4" w:rsidRPr="00D643D4" w:rsidRDefault="00D643D4" w:rsidP="00BE27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3D4">
        <w:rPr>
          <w:rFonts w:ascii="Times New Roman" w:hAnsi="Times New Roman" w:cs="Times New Roman"/>
          <w:i/>
          <w:sz w:val="28"/>
          <w:szCs w:val="28"/>
        </w:rPr>
        <w:t>Первый вариант</w:t>
      </w:r>
    </w:p>
    <w:p w14:paraId="3CF6097F" w14:textId="77777777" w:rsidR="00D643D4" w:rsidRPr="00D643D4" w:rsidRDefault="00D643D4" w:rsidP="00BE2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>Ребенок на ощупь определяет лежащий в ящике предмет и рассказывает, с каким животным и как он связан.</w:t>
      </w:r>
    </w:p>
    <w:p w14:paraId="45D7136B" w14:textId="77777777" w:rsidR="00D643D4" w:rsidRPr="00D643D4" w:rsidRDefault="00D643D4" w:rsidP="00BE27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3D4">
        <w:rPr>
          <w:rFonts w:ascii="Times New Roman" w:hAnsi="Times New Roman" w:cs="Times New Roman"/>
          <w:i/>
          <w:sz w:val="28"/>
          <w:szCs w:val="28"/>
        </w:rPr>
        <w:t>Второй вариант</w:t>
      </w:r>
    </w:p>
    <w:p w14:paraId="6710D83F" w14:textId="77777777" w:rsidR="00D643D4" w:rsidRPr="00D643D4" w:rsidRDefault="00D643D4" w:rsidP="00BE2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lastRenderedPageBreak/>
        <w:t>На столе лежат карточки с изображением разных животных. Ребенок на ощупь определяет лежащий в ящике предмет и выбирает карточку с изображением животного, с которым этот предмет связан, объясняет свой выбор.</w:t>
      </w:r>
    </w:p>
    <w:p w14:paraId="0C44C3B4" w14:textId="77777777" w:rsidR="00D643D4" w:rsidRDefault="00D643D4" w:rsidP="00BE27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Третий вариант</w:t>
      </w:r>
    </w:p>
    <w:p w14:paraId="45148990" w14:textId="77777777" w:rsidR="00D643D4" w:rsidRPr="00D643D4" w:rsidRDefault="00D643D4" w:rsidP="00BE27C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>Ребенок на ощупь определяет лежащий в ящике предмет и рассказывает детям о его особенностях (этот предмет легкий, шершавый, теплый и т.п.). дети отгадывают предмет по описанию, а затем называют связанное с ним животное.</w:t>
      </w:r>
    </w:p>
    <w:p w14:paraId="3FEE237E" w14:textId="77777777" w:rsidR="00D643D4" w:rsidRPr="00D643D4" w:rsidRDefault="00D643D4" w:rsidP="00BE27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Четвертый вариант</w:t>
      </w:r>
    </w:p>
    <w:p w14:paraId="2DD46BDF" w14:textId="77777777" w:rsidR="00BE27C3" w:rsidRDefault="00D643D4" w:rsidP="00BE2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>Ребенок трогает руками предмет, но ничего при этом не рассказывает. Дети отгадывают, что лежит в ящике ощущений. Для этого они задают наводящие вопросы: этот предмет легкий или тяжелый? Холодный или горячий?</w:t>
      </w:r>
    </w:p>
    <w:p w14:paraId="493B0E59" w14:textId="77777777" w:rsidR="00BE27C3" w:rsidRDefault="00BE27C3" w:rsidP="00BE2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A238FB" w14:textId="77777777" w:rsidR="00BE27C3" w:rsidRPr="00BE27C3" w:rsidRDefault="00D643D4" w:rsidP="00BE27C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27C3">
        <w:rPr>
          <w:rFonts w:ascii="Times New Roman" w:hAnsi="Times New Roman" w:cs="Times New Roman"/>
          <w:i/>
          <w:sz w:val="28"/>
          <w:szCs w:val="28"/>
        </w:rPr>
        <w:t>Пятый вариант</w:t>
      </w:r>
    </w:p>
    <w:p w14:paraId="5F70EE6A" w14:textId="77777777" w:rsidR="00D643D4" w:rsidRPr="00D643D4" w:rsidRDefault="00D643D4" w:rsidP="00BE2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>Ребенок трогает руками предмет, но ничего при этом не рассказывает. Дети отгадывают, к какому животному этот предмет имеет отношение, задавая разные вопросы, например: это животное живет в лесу</w:t>
      </w:r>
      <w:r w:rsidR="00BE27C3">
        <w:rPr>
          <w:rFonts w:ascii="Times New Roman" w:hAnsi="Times New Roman" w:cs="Times New Roman"/>
          <w:sz w:val="28"/>
          <w:szCs w:val="28"/>
        </w:rPr>
        <w:t>? Это животное ест рыбу? И т.п.</w:t>
      </w:r>
    </w:p>
    <w:p w14:paraId="0A7754D1" w14:textId="77777777" w:rsidR="00D643D4" w:rsidRPr="00BE27C3" w:rsidRDefault="00D643D4" w:rsidP="00BE27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27C3">
        <w:rPr>
          <w:rFonts w:ascii="Times New Roman" w:hAnsi="Times New Roman" w:cs="Times New Roman"/>
          <w:i/>
          <w:sz w:val="28"/>
          <w:szCs w:val="28"/>
        </w:rPr>
        <w:t>Шестой вариант</w:t>
      </w:r>
    </w:p>
    <w:p w14:paraId="1EFD9684" w14:textId="77777777" w:rsidR="00D643D4" w:rsidRPr="00D643D4" w:rsidRDefault="00D643D4" w:rsidP="00BE2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>Педагог передает ящик ощущений по кругу. Каждый ребенок опускает руки в ящик ощущений и называет одну из характеристик предмета. Например, первый ребенок говорит: «Этот предмет гладкий». Второй ребенок добавляет: «Этот предмет тяжелый» и т.д. в заключение взрослый помогает детям перечислить все характеристики лежащего в ящике ощущений предмета и назвать сам предмет и обсудить, как он связан с миром животных.</w:t>
      </w:r>
    </w:p>
    <w:p w14:paraId="01840F76" w14:textId="77777777" w:rsidR="00D643D4" w:rsidRPr="00D643D4" w:rsidRDefault="00D643D4" w:rsidP="00BE2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>Использование прищепок стимулирует работу пальчиков. Задания на пересчет прищепок (сколько всего, сколько прищепок одного цвета, сколько прищепок другого цвета, на сколько прищепок одного цвета меньше (больше), чем другого и т.п.) позволяют усложнить игры элементами тренировки первоначальных арифметических навыков.</w:t>
      </w:r>
    </w:p>
    <w:p w14:paraId="4251DC9C" w14:textId="77777777" w:rsidR="00D643D4" w:rsidRPr="00BE27C3" w:rsidRDefault="00D643D4" w:rsidP="00BE27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7C3">
        <w:rPr>
          <w:rFonts w:ascii="Times New Roman" w:hAnsi="Times New Roman" w:cs="Times New Roman"/>
          <w:b/>
          <w:sz w:val="28"/>
          <w:szCs w:val="28"/>
        </w:rPr>
        <w:t>Игра «Разноцветные прищепки»</w:t>
      </w:r>
    </w:p>
    <w:p w14:paraId="59893619" w14:textId="77777777" w:rsidR="00D643D4" w:rsidRPr="00D643D4" w:rsidRDefault="00D643D4" w:rsidP="00BE2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>Игровое поле разделено на две части. На первой из них изображены объекты, к которым нужно подобрать правильный ответ. Картинки помещают в разноцветные рамки или помечают цветным кружком. На второй части игрового поля изображены варианты ответов (рисунки). Ребенок находит соответствующую заданию (парную) картинку и отмечает ее прищепкой, цвет которой совпадает с цветом рамки картинки-задания.</w:t>
      </w:r>
    </w:p>
    <w:p w14:paraId="7FED31D3" w14:textId="77777777" w:rsidR="00D643D4" w:rsidRPr="00BE27C3" w:rsidRDefault="00D643D4" w:rsidP="00BE27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7C3">
        <w:rPr>
          <w:rFonts w:ascii="Times New Roman" w:hAnsi="Times New Roman" w:cs="Times New Roman"/>
          <w:b/>
          <w:sz w:val="28"/>
          <w:szCs w:val="28"/>
        </w:rPr>
        <w:t>Игра «Солнышко»</w:t>
      </w:r>
    </w:p>
    <w:p w14:paraId="499D5633" w14:textId="77777777" w:rsidR="009729CC" w:rsidRPr="00D643D4" w:rsidRDefault="00D643D4" w:rsidP="00BE2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3D4">
        <w:rPr>
          <w:rFonts w:ascii="Times New Roman" w:hAnsi="Times New Roman" w:cs="Times New Roman"/>
          <w:sz w:val="28"/>
          <w:szCs w:val="28"/>
        </w:rPr>
        <w:t xml:space="preserve">Для игры потребуются: набор карточек-заданий и прищепки разного цвета. Карточка-задание – это круг, разделенный на 6-8 секторов. В каждом </w:t>
      </w:r>
      <w:r w:rsidRPr="00D643D4">
        <w:rPr>
          <w:rFonts w:ascii="Times New Roman" w:hAnsi="Times New Roman" w:cs="Times New Roman"/>
          <w:sz w:val="28"/>
          <w:szCs w:val="28"/>
        </w:rPr>
        <w:lastRenderedPageBreak/>
        <w:t>секторе – картинка. В центре круга находится основной символ, который определяет тему игры. Символ помогает детям понять задание без помощи взрослого. Например, если в центре изображена капелька, ребенок должен найти животных, для которых вода является «домом», местом обитания. Содержание нескольких картинок в секторах связано с темой игры, остальные не имеют к ней отношения. Выполняя задания, ребенок отмечает нужные (то есть относящиеся к данной теме) сектора, к примеру, синими прищепками, а не относящиеся к ней – красными. Карточка с выполненным заданием благодаря прищепкам становится похожей на солнышко. Также можно изготовить карточки по темам «Пустыня», «Горы», «Льдина» и др.</w:t>
      </w:r>
    </w:p>
    <w:sectPr w:rsidR="009729CC" w:rsidRPr="00D643D4" w:rsidSect="00AD783B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9644C"/>
    <w:multiLevelType w:val="hybridMultilevel"/>
    <w:tmpl w:val="C01EB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C29FB"/>
    <w:multiLevelType w:val="hybridMultilevel"/>
    <w:tmpl w:val="72B6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3D4"/>
    <w:rsid w:val="009729CC"/>
    <w:rsid w:val="00AC5077"/>
    <w:rsid w:val="00AD783B"/>
    <w:rsid w:val="00BE27C3"/>
    <w:rsid w:val="00C87C93"/>
    <w:rsid w:val="00D643D4"/>
    <w:rsid w:val="00DE3CC6"/>
    <w:rsid w:val="00F4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F843"/>
  <w15:chartTrackingRefBased/>
  <w15:docId w15:val="{2C0DAE9B-8672-427C-BF04-8107BF1E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cdf</Company>
  <LinksUpToDate>false</LinksUpToDate>
  <CharactersWithSpaces>18322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ds110 ds110</dc:creator>
  <cp:keywords/>
  <dc:description/>
  <cp:lastModifiedBy>Alina</cp:lastModifiedBy>
  <cp:revision>3</cp:revision>
  <dcterms:created xsi:type="dcterms:W3CDTF">2020-11-22T12:05:00Z</dcterms:created>
  <dcterms:modified xsi:type="dcterms:W3CDTF">2020-11-29T18:45:00Z</dcterms:modified>
</cp:coreProperties>
</file>