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0DEC1" w14:textId="58F60FA4" w:rsidR="00D31F88" w:rsidRPr="00B3226C" w:rsidRDefault="00B3226C" w:rsidP="00B3226C">
      <w:pPr>
        <w:pBdr>
          <w:bottom w:val="single" w:sz="8" w:space="3" w:color="5B9BD5"/>
        </w:pBdr>
        <w:spacing w:after="300" w:line="240" w:lineRule="auto"/>
        <w:contextualSpacing/>
        <w:jc w:val="right"/>
        <w:rPr>
          <w:rFonts w:ascii="Times New Roman" w:eastAsia="Times New Roman" w:hAnsi="Times New Roman" w:cs="Times New Roman"/>
          <w:color w:val="323E4F"/>
          <w:spacing w:val="5"/>
          <w:kern w:val="28"/>
          <w:sz w:val="28"/>
          <w:szCs w:val="28"/>
        </w:rPr>
      </w:pPr>
      <w:r w:rsidRPr="00D31F88">
        <w:rPr>
          <w:rFonts w:ascii="Times New Roman" w:eastAsia="Calibri" w:hAnsi="Times New Roman" w:cs="Times New Roman"/>
          <w:b/>
          <w:noProof/>
          <w:sz w:val="96"/>
          <w:szCs w:val="96"/>
          <w:lang w:eastAsia="ru-RU"/>
        </w:rPr>
        <w:drawing>
          <wp:anchor distT="0" distB="0" distL="114300" distR="114300" simplePos="0" relativeHeight="251659264" behindDoc="0" locked="0" layoutInCell="1" allowOverlap="1" wp14:anchorId="68960302" wp14:editId="76AEE693">
            <wp:simplePos x="0" y="0"/>
            <wp:positionH relativeFrom="column">
              <wp:posOffset>-142875</wp:posOffset>
            </wp:positionH>
            <wp:positionV relativeFrom="paragraph">
              <wp:posOffset>-295275</wp:posOffset>
            </wp:positionV>
            <wp:extent cx="1476375" cy="1453990"/>
            <wp:effectExtent l="0" t="0" r="0" b="0"/>
            <wp:wrapNone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5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F88" w:rsidRPr="00B3226C">
        <w:rPr>
          <w:rFonts w:ascii="Times New Roman" w:eastAsia="Times New Roman" w:hAnsi="Times New Roman" w:cs="Times New Roman"/>
          <w:color w:val="323E4F"/>
          <w:spacing w:val="5"/>
          <w:kern w:val="28"/>
          <w:sz w:val="28"/>
          <w:szCs w:val="28"/>
        </w:rPr>
        <w:t>Муниципальное бюджетное дошкольное образовательное</w:t>
      </w:r>
    </w:p>
    <w:p w14:paraId="536E50E7" w14:textId="5D2BD8D3" w:rsidR="00D31F88" w:rsidRPr="00B3226C" w:rsidRDefault="00D31F88" w:rsidP="00B3226C">
      <w:pPr>
        <w:pBdr>
          <w:bottom w:val="single" w:sz="8" w:space="3" w:color="5B9BD5"/>
        </w:pBdr>
        <w:spacing w:after="300" w:line="240" w:lineRule="auto"/>
        <w:contextualSpacing/>
        <w:jc w:val="right"/>
        <w:rPr>
          <w:rFonts w:ascii="Times New Roman" w:eastAsia="Times New Roman" w:hAnsi="Times New Roman" w:cs="Times New Roman"/>
          <w:color w:val="323E4F"/>
          <w:spacing w:val="5"/>
          <w:kern w:val="28"/>
          <w:sz w:val="28"/>
          <w:szCs w:val="28"/>
        </w:rPr>
      </w:pPr>
      <w:r w:rsidRPr="00B3226C">
        <w:rPr>
          <w:rFonts w:ascii="Times New Roman" w:eastAsia="Times New Roman" w:hAnsi="Times New Roman" w:cs="Times New Roman"/>
          <w:color w:val="323E4F"/>
          <w:spacing w:val="5"/>
          <w:kern w:val="28"/>
          <w:sz w:val="28"/>
          <w:szCs w:val="28"/>
        </w:rPr>
        <w:t>учреждение муниципального образования город Краснодар</w:t>
      </w:r>
      <w:r w:rsidRPr="00B3226C">
        <w:rPr>
          <w:rFonts w:ascii="Times New Roman" w:eastAsia="Times New Roman" w:hAnsi="Times New Roman" w:cs="Times New Roman"/>
          <w:color w:val="323E4F"/>
          <w:spacing w:val="5"/>
          <w:kern w:val="28"/>
          <w:sz w:val="28"/>
          <w:szCs w:val="28"/>
        </w:rPr>
        <w:br/>
        <w:t>«Центр развития ребёнка – детский сад №110 «Теремок»</w:t>
      </w:r>
    </w:p>
    <w:p w14:paraId="4A229000" w14:textId="3FF11856" w:rsidR="00D31F88" w:rsidRPr="00D31F88" w:rsidRDefault="00D31F88" w:rsidP="00D31F88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2AFB37ED" w14:textId="7C941BA9" w:rsidR="00D31F88" w:rsidRPr="00D31F88" w:rsidRDefault="00D31F88" w:rsidP="00D31F88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29D5678" w14:textId="43ED23A1" w:rsidR="00D31F88" w:rsidRPr="00D31F88" w:rsidRDefault="00D31F88" w:rsidP="00D31F88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90AE520" w14:textId="77777777" w:rsidR="00D31F88" w:rsidRPr="00D31F88" w:rsidRDefault="00D31F88" w:rsidP="00D31F88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204EAEC" w14:textId="77777777" w:rsidR="00D31F88" w:rsidRPr="00D31F88" w:rsidRDefault="00D31F88" w:rsidP="00D31F88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1B53899" w14:textId="77777777" w:rsidR="00D31F88" w:rsidRPr="00D31F88" w:rsidRDefault="00D31F88" w:rsidP="00D31F88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0492FC1" w14:textId="77777777" w:rsidR="00D31F88" w:rsidRPr="00D31F88" w:rsidRDefault="00D31F88" w:rsidP="00D31F88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0FE00B5" w14:textId="77777777" w:rsidR="00D31F88" w:rsidRPr="00B3226C" w:rsidRDefault="00D31F88" w:rsidP="00B3226C">
      <w:pPr>
        <w:spacing w:after="200" w:line="276" w:lineRule="auto"/>
        <w:rPr>
          <w:rFonts w:ascii="Calibri" w:eastAsia="Calibri" w:hAnsi="Calibri" w:cs="Times New Roman"/>
          <w:color w:val="000000" w:themeColor="text1"/>
          <w:sz w:val="36"/>
          <w:szCs w:val="36"/>
        </w:rPr>
      </w:pPr>
    </w:p>
    <w:p w14:paraId="15154AAE" w14:textId="77777777" w:rsidR="00B3226C" w:rsidRDefault="00B3226C" w:rsidP="00B3226C">
      <w:pPr>
        <w:spacing w:after="0" w:line="240" w:lineRule="auto"/>
        <w:ind w:firstLine="357"/>
        <w:contextualSpacing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14:paraId="3930291D" w14:textId="77777777" w:rsidR="00B3226C" w:rsidRDefault="00B3226C" w:rsidP="00B3226C">
      <w:pPr>
        <w:spacing w:after="0" w:line="240" w:lineRule="auto"/>
        <w:ind w:firstLine="357"/>
        <w:contextualSpacing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14:paraId="082C62F3" w14:textId="77777777" w:rsidR="00B3226C" w:rsidRDefault="00B3226C" w:rsidP="00B3226C">
      <w:pPr>
        <w:spacing w:after="0" w:line="240" w:lineRule="auto"/>
        <w:ind w:firstLine="357"/>
        <w:contextualSpacing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14:paraId="1417B210" w14:textId="77777777" w:rsidR="00B3226C" w:rsidRDefault="00B3226C" w:rsidP="00B3226C">
      <w:pPr>
        <w:spacing w:after="0" w:line="240" w:lineRule="auto"/>
        <w:ind w:firstLine="357"/>
        <w:contextualSpacing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14:paraId="036F2084" w14:textId="29DCBBA7" w:rsidR="00D31F88" w:rsidRPr="00B3226C" w:rsidRDefault="00D31F88" w:rsidP="00B3226C">
      <w:pPr>
        <w:spacing w:after="0" w:line="240" w:lineRule="auto"/>
        <w:ind w:firstLine="357"/>
        <w:contextualSpacing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B3226C">
        <w:rPr>
          <w:rFonts w:ascii="Times New Roman" w:eastAsia="Calibri" w:hAnsi="Times New Roman" w:cs="Times New Roman"/>
          <w:b/>
          <w:sz w:val="44"/>
          <w:szCs w:val="44"/>
        </w:rPr>
        <w:t>Консультация для воспитателей</w:t>
      </w:r>
    </w:p>
    <w:p w14:paraId="593F2CF6" w14:textId="77777777" w:rsidR="00D31F88" w:rsidRPr="00B3226C" w:rsidRDefault="00D31F88" w:rsidP="00B3226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B3226C">
        <w:rPr>
          <w:rFonts w:ascii="Times New Roman" w:hAnsi="Times New Roman" w:cs="Times New Roman"/>
          <w:b/>
          <w:i/>
          <w:sz w:val="44"/>
          <w:szCs w:val="44"/>
          <w:u w:val="single"/>
        </w:rPr>
        <w:t>«Художественно-эстетическое</w:t>
      </w:r>
    </w:p>
    <w:p w14:paraId="67ACBE5E" w14:textId="77777777" w:rsidR="00D31F88" w:rsidRPr="00B3226C" w:rsidRDefault="00D31F88" w:rsidP="00B3226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B3226C">
        <w:rPr>
          <w:rFonts w:ascii="Times New Roman" w:hAnsi="Times New Roman" w:cs="Times New Roman"/>
          <w:b/>
          <w:i/>
          <w:sz w:val="44"/>
          <w:szCs w:val="44"/>
          <w:u w:val="single"/>
        </w:rPr>
        <w:t>развитие детей средствами дидактических игр»</w:t>
      </w:r>
    </w:p>
    <w:p w14:paraId="691016A7" w14:textId="77777777" w:rsidR="00D31F88" w:rsidRPr="00D31F88" w:rsidRDefault="00D31F88" w:rsidP="00D31F88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14:paraId="29420433" w14:textId="77777777" w:rsidR="00D31F88" w:rsidRPr="00D31F88" w:rsidRDefault="00D31F88" w:rsidP="00D31F88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4A7D1D8" w14:textId="6E6EEF3D" w:rsidR="00D31F88" w:rsidRDefault="00D31F88" w:rsidP="00D31F88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0DCDA4B" w14:textId="77777777" w:rsidR="00B3226C" w:rsidRPr="00D31F88" w:rsidRDefault="00B3226C" w:rsidP="00D31F88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52A49F3" w14:textId="77777777" w:rsidR="00D31F88" w:rsidRPr="00D31F88" w:rsidRDefault="00D31F88" w:rsidP="00D31F88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263BA22" w14:textId="77777777" w:rsidR="00D31F88" w:rsidRPr="00D31F88" w:rsidRDefault="00D31F88" w:rsidP="00D31F88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6E86F70" w14:textId="77777777" w:rsidR="00D31F88" w:rsidRPr="00D31F88" w:rsidRDefault="00D31F88" w:rsidP="00D31F88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E07E14B" w14:textId="77777777" w:rsidR="00D31F88" w:rsidRPr="00D31F88" w:rsidRDefault="00D31F88" w:rsidP="00D31F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F5AF0A2" w14:textId="77777777" w:rsidR="00D31F88" w:rsidRPr="00D31F88" w:rsidRDefault="00D31F88" w:rsidP="00D31F88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ECE5065" w14:textId="77777777" w:rsidR="00D31F88" w:rsidRDefault="00D31F88" w:rsidP="00D31F88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Филатова Г.И.</w:t>
      </w:r>
      <w:r w:rsidRPr="00D31F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6BEEE87D" w14:textId="77777777" w:rsidR="00C83813" w:rsidRPr="00D31F88" w:rsidRDefault="00C83813" w:rsidP="00D31F88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Дата: 18.01.2021г.</w:t>
      </w:r>
    </w:p>
    <w:p w14:paraId="4759ED49" w14:textId="77777777" w:rsidR="00D31F88" w:rsidRPr="00D31F88" w:rsidRDefault="00D31F88" w:rsidP="00D31F8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FF0D652" w14:textId="77777777" w:rsidR="00D31F88" w:rsidRPr="00D31F88" w:rsidRDefault="00D31F88" w:rsidP="00D31F8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55AE899" w14:textId="77777777" w:rsidR="00D31F88" w:rsidRPr="00D31F88" w:rsidRDefault="00D31F88" w:rsidP="00D31F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B9A0321" w14:textId="77777777" w:rsidR="00D31F88" w:rsidRDefault="00D31F88" w:rsidP="00D31F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5E77091D" w14:textId="77777777" w:rsidR="00C83813" w:rsidRPr="00D31F88" w:rsidRDefault="00C83813" w:rsidP="00D31F8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5624732" w14:textId="23AF2EB6" w:rsidR="00D31F88" w:rsidRDefault="00D31F88" w:rsidP="00D31F8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5E691A8" w14:textId="77777777" w:rsidR="00B3226C" w:rsidRPr="00D31F88" w:rsidRDefault="00B3226C" w:rsidP="00D31F88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66523522" w14:textId="77777777" w:rsidR="00D31F88" w:rsidRPr="00B435FA" w:rsidRDefault="00D31F88" w:rsidP="00B435FA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31F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 Краснодар</w:t>
      </w:r>
    </w:p>
    <w:p w14:paraId="7ACD4FBC" w14:textId="77777777" w:rsidR="00D31F88" w:rsidRPr="00D31F88" w:rsidRDefault="00D31F88" w:rsidP="00D31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F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воспитателей. </w:t>
      </w:r>
    </w:p>
    <w:p w14:paraId="3178DF33" w14:textId="77777777" w:rsidR="00D31F88" w:rsidRPr="00D31F88" w:rsidRDefault="00D31F88" w:rsidP="00D31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F88"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 детей средствами дидактических игр»</w:t>
      </w:r>
    </w:p>
    <w:p w14:paraId="051783C5" w14:textId="77777777" w:rsidR="00D31F88" w:rsidRPr="00D31F88" w:rsidRDefault="00D31F88" w:rsidP="00D31F8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Дошкольный возраст – один из ответственных этапов, на котором</w:t>
      </w:r>
    </w:p>
    <w:p w14:paraId="7226C0AE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закладываются основы художественно-эстетического, творческого отношения к действительности. Э</w:t>
      </w:r>
      <w:r>
        <w:rPr>
          <w:rFonts w:ascii="Times New Roman" w:hAnsi="Times New Roman" w:cs="Times New Roman"/>
          <w:sz w:val="28"/>
          <w:szCs w:val="28"/>
        </w:rPr>
        <w:t xml:space="preserve">тот период, по определению Л.С. </w:t>
      </w:r>
      <w:r w:rsidRPr="00D31F88">
        <w:rPr>
          <w:rFonts w:ascii="Times New Roman" w:hAnsi="Times New Roman" w:cs="Times New Roman"/>
          <w:sz w:val="28"/>
          <w:szCs w:val="28"/>
        </w:rPr>
        <w:t xml:space="preserve">Выготского, является «первой </w:t>
      </w:r>
      <w:r>
        <w:rPr>
          <w:rFonts w:ascii="Times New Roman" w:hAnsi="Times New Roman" w:cs="Times New Roman"/>
          <w:sz w:val="28"/>
          <w:szCs w:val="28"/>
        </w:rPr>
        <w:t xml:space="preserve">ступенью в системе непрерывного </w:t>
      </w:r>
      <w:r w:rsidRPr="00D31F88">
        <w:rPr>
          <w:rFonts w:ascii="Times New Roman" w:hAnsi="Times New Roman" w:cs="Times New Roman"/>
          <w:sz w:val="28"/>
          <w:szCs w:val="28"/>
        </w:rPr>
        <w:t>художественного образования, цель кот</w:t>
      </w:r>
      <w:r>
        <w:rPr>
          <w:rFonts w:ascii="Times New Roman" w:hAnsi="Times New Roman" w:cs="Times New Roman"/>
          <w:sz w:val="28"/>
          <w:szCs w:val="28"/>
        </w:rPr>
        <w:t xml:space="preserve">орого – наиболее полно раскрыть </w:t>
      </w:r>
      <w:r w:rsidRPr="00D31F88">
        <w:rPr>
          <w:rFonts w:ascii="Times New Roman" w:hAnsi="Times New Roman" w:cs="Times New Roman"/>
          <w:sz w:val="28"/>
          <w:szCs w:val="28"/>
        </w:rPr>
        <w:t>весь огромный творческий потенциал ребенка».</w:t>
      </w:r>
    </w:p>
    <w:p w14:paraId="53BAC22E" w14:textId="77777777" w:rsidR="00D31F88" w:rsidRPr="00D31F88" w:rsidRDefault="00D31F88" w:rsidP="00D31F8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Современные достижения теории и практики в области художественно-эстетического образования отражают различные направления развития у</w:t>
      </w:r>
    </w:p>
    <w:p w14:paraId="3EB83900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дошкольников эстетического восприятия действительности, способности</w:t>
      </w:r>
    </w:p>
    <w:p w14:paraId="3C6F8A1E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художественного видения мира, приобщения к миру искусства и развитие</w:t>
      </w:r>
    </w:p>
    <w:p w14:paraId="1E1287ED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художественно-творческих способностей. Исследования В.Н. Аванесовой,</w:t>
      </w:r>
    </w:p>
    <w:p w14:paraId="47F55F92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З.М. Богуславской, А.К. Бондаренко, Л.А.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F88">
        <w:rPr>
          <w:rFonts w:ascii="Times New Roman" w:hAnsi="Times New Roman" w:cs="Times New Roman"/>
          <w:sz w:val="28"/>
          <w:szCs w:val="28"/>
        </w:rPr>
        <w:t>Венгера, М.И. Волошиной,</w:t>
      </w:r>
    </w:p>
    <w:p w14:paraId="2B604107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Е.И.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F88">
        <w:rPr>
          <w:rFonts w:ascii="Times New Roman" w:hAnsi="Times New Roman" w:cs="Times New Roman"/>
          <w:sz w:val="28"/>
          <w:szCs w:val="28"/>
        </w:rPr>
        <w:t>Тихеевой, Д.Б. Эльконина и др. раскрывают роль дидактических игр в</w:t>
      </w:r>
    </w:p>
    <w:p w14:paraId="26AB6CFB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образовании и воспитании детей дошкольного возраста. Эти авторы</w:t>
      </w:r>
    </w:p>
    <w:p w14:paraId="19809EF2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подчеркивают педагогическую ценность дидактических игр, которая состоит</w:t>
      </w:r>
    </w:p>
    <w:p w14:paraId="765E6182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в том, что они содействуют развити</w:t>
      </w:r>
      <w:r>
        <w:rPr>
          <w:rFonts w:ascii="Times New Roman" w:hAnsi="Times New Roman" w:cs="Times New Roman"/>
          <w:sz w:val="28"/>
          <w:szCs w:val="28"/>
        </w:rPr>
        <w:t xml:space="preserve">ю у дошкольников ощущений и </w:t>
      </w:r>
      <w:r w:rsidRPr="00D31F88">
        <w:rPr>
          <w:rFonts w:ascii="Times New Roman" w:hAnsi="Times New Roman" w:cs="Times New Roman"/>
          <w:sz w:val="28"/>
          <w:szCs w:val="28"/>
        </w:rPr>
        <w:t>восприятия, формированию представлений, усвоение знаний.</w:t>
      </w:r>
    </w:p>
    <w:p w14:paraId="1DCFAFE4" w14:textId="77777777" w:rsidR="00D31F88" w:rsidRPr="00D31F88" w:rsidRDefault="00D31F88" w:rsidP="00D31F8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Художественно-эстетическое образование дошкольников имеет</w:t>
      </w:r>
    </w:p>
    <w:p w14:paraId="439B7473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познавательную, эмоционально-мотивационную и деятельную, творческую</w:t>
      </w:r>
    </w:p>
    <w:p w14:paraId="3DCF4994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созидательную направленность. Результат этого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– </w:t>
      </w:r>
      <w:r w:rsidRPr="00D31F88">
        <w:rPr>
          <w:rFonts w:ascii="Times New Roman" w:hAnsi="Times New Roman" w:cs="Times New Roman"/>
          <w:sz w:val="28"/>
          <w:szCs w:val="28"/>
        </w:rPr>
        <w:t>художественно-эстетическое ра</w:t>
      </w:r>
      <w:r>
        <w:rPr>
          <w:rFonts w:ascii="Times New Roman" w:hAnsi="Times New Roman" w:cs="Times New Roman"/>
          <w:sz w:val="28"/>
          <w:szCs w:val="28"/>
        </w:rPr>
        <w:t xml:space="preserve">звитие дошкольников, которое не </w:t>
      </w:r>
      <w:r w:rsidRPr="00D31F88">
        <w:rPr>
          <w:rFonts w:ascii="Times New Roman" w:hAnsi="Times New Roman" w:cs="Times New Roman"/>
          <w:sz w:val="28"/>
          <w:szCs w:val="28"/>
        </w:rPr>
        <w:t>ограничивается только созерцательной з</w:t>
      </w:r>
      <w:r>
        <w:rPr>
          <w:rFonts w:ascii="Times New Roman" w:hAnsi="Times New Roman" w:cs="Times New Roman"/>
          <w:sz w:val="28"/>
          <w:szCs w:val="28"/>
        </w:rPr>
        <w:t xml:space="preserve">адачей, а формирует способность </w:t>
      </w:r>
      <w:r w:rsidRPr="00D31F88">
        <w:rPr>
          <w:rFonts w:ascii="Times New Roman" w:hAnsi="Times New Roman" w:cs="Times New Roman"/>
          <w:sz w:val="28"/>
          <w:szCs w:val="28"/>
        </w:rPr>
        <w:t>создавать прекрасное в искусстве и жизни.</w:t>
      </w:r>
    </w:p>
    <w:p w14:paraId="54467886" w14:textId="77777777" w:rsidR="00D31F88" w:rsidRDefault="00D31F88" w:rsidP="00D31F8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Дидактические игры – это одно из средств художественно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31F88">
        <w:rPr>
          <w:rFonts w:ascii="Times New Roman" w:hAnsi="Times New Roman" w:cs="Times New Roman"/>
          <w:sz w:val="28"/>
          <w:szCs w:val="28"/>
        </w:rPr>
        <w:t>эстетического образования старших дошкольников. Они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F88">
        <w:rPr>
          <w:rFonts w:ascii="Times New Roman" w:hAnsi="Times New Roman" w:cs="Times New Roman"/>
          <w:sz w:val="28"/>
          <w:szCs w:val="28"/>
        </w:rPr>
        <w:t>развитию познавательных способностей, получению новых художественно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31F88">
        <w:rPr>
          <w:rFonts w:ascii="Times New Roman" w:hAnsi="Times New Roman" w:cs="Times New Roman"/>
          <w:sz w:val="28"/>
          <w:szCs w:val="28"/>
        </w:rPr>
        <w:t>эстетических знаний их обоб</w:t>
      </w:r>
      <w:r>
        <w:rPr>
          <w:rFonts w:ascii="Times New Roman" w:hAnsi="Times New Roman" w:cs="Times New Roman"/>
          <w:sz w:val="28"/>
          <w:szCs w:val="28"/>
        </w:rPr>
        <w:t xml:space="preserve">щению и закреплению. В процессе </w:t>
      </w:r>
      <w:r w:rsidRPr="00D31F88">
        <w:rPr>
          <w:rFonts w:ascii="Times New Roman" w:hAnsi="Times New Roman" w:cs="Times New Roman"/>
          <w:sz w:val="28"/>
          <w:szCs w:val="28"/>
        </w:rPr>
        <w:t>дидактических игр дети уточняют, закреп</w:t>
      </w:r>
      <w:r>
        <w:rPr>
          <w:rFonts w:ascii="Times New Roman" w:hAnsi="Times New Roman" w:cs="Times New Roman"/>
          <w:sz w:val="28"/>
          <w:szCs w:val="28"/>
        </w:rPr>
        <w:t xml:space="preserve">ляют, расширяют имеющиеся у них </w:t>
      </w:r>
      <w:r w:rsidRPr="00D31F88">
        <w:rPr>
          <w:rFonts w:ascii="Times New Roman" w:hAnsi="Times New Roman" w:cs="Times New Roman"/>
          <w:sz w:val="28"/>
          <w:szCs w:val="28"/>
        </w:rPr>
        <w:t>представления об эстетической сторо</w:t>
      </w:r>
      <w:r>
        <w:rPr>
          <w:rFonts w:ascii="Times New Roman" w:hAnsi="Times New Roman" w:cs="Times New Roman"/>
          <w:sz w:val="28"/>
          <w:szCs w:val="28"/>
        </w:rPr>
        <w:t xml:space="preserve">не окружающего мира, искусства, </w:t>
      </w:r>
      <w:r w:rsidRPr="00D31F88">
        <w:rPr>
          <w:rFonts w:ascii="Times New Roman" w:hAnsi="Times New Roman" w:cs="Times New Roman"/>
          <w:sz w:val="28"/>
          <w:szCs w:val="28"/>
        </w:rPr>
        <w:t>учатся давать оценочные эстетические</w:t>
      </w:r>
      <w:r>
        <w:rPr>
          <w:rFonts w:ascii="Times New Roman" w:hAnsi="Times New Roman" w:cs="Times New Roman"/>
          <w:sz w:val="28"/>
          <w:szCs w:val="28"/>
        </w:rPr>
        <w:t xml:space="preserve"> суждения, овладевают техниками ручного творчества. На </w:t>
      </w:r>
      <w:r w:rsidRPr="00D31F88">
        <w:rPr>
          <w:rFonts w:ascii="Times New Roman" w:hAnsi="Times New Roman" w:cs="Times New Roman"/>
          <w:sz w:val="28"/>
          <w:szCs w:val="28"/>
        </w:rPr>
        <w:t>основании анали</w:t>
      </w:r>
      <w:r>
        <w:rPr>
          <w:rFonts w:ascii="Times New Roman" w:hAnsi="Times New Roman" w:cs="Times New Roman"/>
          <w:sz w:val="28"/>
          <w:szCs w:val="28"/>
        </w:rPr>
        <w:t xml:space="preserve">за образовательных программ ДОУ определены </w:t>
      </w:r>
      <w:r w:rsidRPr="00D31F88">
        <w:rPr>
          <w:rFonts w:ascii="Times New Roman" w:hAnsi="Times New Roman" w:cs="Times New Roman"/>
          <w:sz w:val="28"/>
          <w:szCs w:val="28"/>
        </w:rPr>
        <w:t>образовательные области «Художественное творчест</w:t>
      </w:r>
      <w:r>
        <w:rPr>
          <w:rFonts w:ascii="Times New Roman" w:hAnsi="Times New Roman" w:cs="Times New Roman"/>
          <w:sz w:val="28"/>
          <w:szCs w:val="28"/>
        </w:rPr>
        <w:t xml:space="preserve">во» и </w:t>
      </w:r>
      <w:r w:rsidRPr="00D31F88">
        <w:rPr>
          <w:rFonts w:ascii="Times New Roman" w:hAnsi="Times New Roman" w:cs="Times New Roman"/>
          <w:sz w:val="28"/>
          <w:szCs w:val="28"/>
        </w:rPr>
        <w:t>«Музыка», в которых в наибольшей степени организуется художественно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31F88">
        <w:rPr>
          <w:rFonts w:ascii="Times New Roman" w:hAnsi="Times New Roman" w:cs="Times New Roman"/>
          <w:sz w:val="28"/>
          <w:szCs w:val="28"/>
        </w:rPr>
        <w:t>эстетическое образование стар</w:t>
      </w:r>
      <w:r>
        <w:rPr>
          <w:rFonts w:ascii="Times New Roman" w:hAnsi="Times New Roman" w:cs="Times New Roman"/>
          <w:sz w:val="28"/>
          <w:szCs w:val="28"/>
        </w:rPr>
        <w:t xml:space="preserve">ших дошкольников и используются </w:t>
      </w:r>
      <w:r w:rsidRPr="00D31F88">
        <w:rPr>
          <w:rFonts w:ascii="Times New Roman" w:hAnsi="Times New Roman" w:cs="Times New Roman"/>
          <w:sz w:val="28"/>
          <w:szCs w:val="28"/>
        </w:rPr>
        <w:t>дидактические игры. Также программы определяют формы работы с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F88">
        <w:rPr>
          <w:rFonts w:ascii="Times New Roman" w:hAnsi="Times New Roman" w:cs="Times New Roman"/>
          <w:sz w:val="28"/>
          <w:szCs w:val="28"/>
        </w:rPr>
        <w:t>при использовании дидактических игр: это непосредстве</w:t>
      </w:r>
      <w:r>
        <w:rPr>
          <w:rFonts w:ascii="Times New Roman" w:hAnsi="Times New Roman" w:cs="Times New Roman"/>
          <w:sz w:val="28"/>
          <w:szCs w:val="28"/>
        </w:rPr>
        <w:t xml:space="preserve">нно образовательная </w:t>
      </w:r>
      <w:r w:rsidRPr="00D31F88">
        <w:rPr>
          <w:rFonts w:ascii="Times New Roman" w:hAnsi="Times New Roman" w:cs="Times New Roman"/>
          <w:sz w:val="28"/>
          <w:szCs w:val="28"/>
        </w:rPr>
        <w:t>деятельность, совместная деятельность де</w:t>
      </w:r>
      <w:r>
        <w:rPr>
          <w:rFonts w:ascii="Times New Roman" w:hAnsi="Times New Roman" w:cs="Times New Roman"/>
          <w:sz w:val="28"/>
          <w:szCs w:val="28"/>
        </w:rPr>
        <w:t xml:space="preserve">тей и взрослых, самостоятельная </w:t>
      </w:r>
      <w:r w:rsidRPr="00D31F88">
        <w:rPr>
          <w:rFonts w:ascii="Times New Roman" w:hAnsi="Times New Roman" w:cs="Times New Roman"/>
          <w:sz w:val="28"/>
          <w:szCs w:val="28"/>
        </w:rPr>
        <w:t>деятельность детей, проведение режимны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моментов. Анализ литературы и </w:t>
      </w:r>
      <w:r w:rsidRPr="00D31F88">
        <w:rPr>
          <w:rFonts w:ascii="Times New Roman" w:hAnsi="Times New Roman" w:cs="Times New Roman"/>
          <w:sz w:val="28"/>
          <w:szCs w:val="28"/>
        </w:rPr>
        <w:t>образовательных программ ДОУ п</w:t>
      </w:r>
      <w:r>
        <w:rPr>
          <w:rFonts w:ascii="Times New Roman" w:hAnsi="Times New Roman" w:cs="Times New Roman"/>
          <w:sz w:val="28"/>
          <w:szCs w:val="28"/>
        </w:rPr>
        <w:t xml:space="preserve">озволяет выделить следующие три </w:t>
      </w:r>
      <w:r w:rsidRPr="00D31F88">
        <w:rPr>
          <w:rFonts w:ascii="Times New Roman" w:hAnsi="Times New Roman" w:cs="Times New Roman"/>
          <w:sz w:val="28"/>
          <w:szCs w:val="28"/>
        </w:rPr>
        <w:t>критерия для оценки уровня художествен</w:t>
      </w:r>
      <w:r>
        <w:rPr>
          <w:rFonts w:ascii="Times New Roman" w:hAnsi="Times New Roman" w:cs="Times New Roman"/>
          <w:sz w:val="28"/>
          <w:szCs w:val="28"/>
        </w:rPr>
        <w:t xml:space="preserve">но-эстетического развития детей </w:t>
      </w:r>
      <w:r w:rsidRPr="00D31F88">
        <w:rPr>
          <w:rFonts w:ascii="Times New Roman" w:hAnsi="Times New Roman" w:cs="Times New Roman"/>
          <w:sz w:val="28"/>
          <w:szCs w:val="28"/>
        </w:rPr>
        <w:t>старшего дошкольного возраста: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художественно- познавательный, </w:t>
      </w:r>
      <w:r w:rsidRPr="00D31F88">
        <w:rPr>
          <w:rFonts w:ascii="Times New Roman" w:hAnsi="Times New Roman" w:cs="Times New Roman"/>
          <w:sz w:val="28"/>
          <w:szCs w:val="28"/>
        </w:rPr>
        <w:t>эмоционально-оценочный и творч</w:t>
      </w:r>
      <w:r>
        <w:rPr>
          <w:rFonts w:ascii="Times New Roman" w:hAnsi="Times New Roman" w:cs="Times New Roman"/>
          <w:sz w:val="28"/>
          <w:szCs w:val="28"/>
        </w:rPr>
        <w:t xml:space="preserve">еско-деятельный. </w:t>
      </w:r>
    </w:p>
    <w:p w14:paraId="2E8A8AA4" w14:textId="77777777" w:rsidR="00D31F88" w:rsidRPr="00D31F88" w:rsidRDefault="00D31F88" w:rsidP="00D31F8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D31F88">
        <w:rPr>
          <w:rFonts w:ascii="Times New Roman" w:hAnsi="Times New Roman" w:cs="Times New Roman"/>
          <w:sz w:val="28"/>
          <w:szCs w:val="28"/>
        </w:rPr>
        <w:t>дидактических игр в образовательном процессе старших дошкольников –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F88">
        <w:rPr>
          <w:rFonts w:ascii="Times New Roman" w:hAnsi="Times New Roman" w:cs="Times New Roman"/>
          <w:sz w:val="28"/>
          <w:szCs w:val="28"/>
        </w:rPr>
        <w:t>целенаправленный и систематич</w:t>
      </w:r>
      <w:r>
        <w:rPr>
          <w:rFonts w:ascii="Times New Roman" w:hAnsi="Times New Roman" w:cs="Times New Roman"/>
          <w:sz w:val="28"/>
          <w:szCs w:val="28"/>
        </w:rPr>
        <w:t xml:space="preserve">еский процесс, который включает </w:t>
      </w:r>
      <w:r w:rsidRPr="00D31F88">
        <w:rPr>
          <w:rFonts w:ascii="Times New Roman" w:hAnsi="Times New Roman" w:cs="Times New Roman"/>
          <w:sz w:val="28"/>
          <w:szCs w:val="28"/>
        </w:rPr>
        <w:t>руководство дидактическими играми, ч</w:t>
      </w:r>
      <w:r>
        <w:rPr>
          <w:rFonts w:ascii="Times New Roman" w:hAnsi="Times New Roman" w:cs="Times New Roman"/>
          <w:sz w:val="28"/>
          <w:szCs w:val="28"/>
        </w:rPr>
        <w:t xml:space="preserve">то требует от педагога большой, </w:t>
      </w:r>
      <w:r w:rsidRPr="00D31F88">
        <w:rPr>
          <w:rFonts w:ascii="Times New Roman" w:hAnsi="Times New Roman" w:cs="Times New Roman"/>
          <w:sz w:val="28"/>
          <w:szCs w:val="28"/>
        </w:rPr>
        <w:t>продуманной работы в процессе их подготовки и проведения. Это</w:t>
      </w:r>
    </w:p>
    <w:p w14:paraId="13F586E1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обогащение детей соответствующими знаниями, подбор дидактического</w:t>
      </w:r>
    </w:p>
    <w:p w14:paraId="4D441C49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материала, а иногда и изготовление его вместе с воспитанниками и их</w:t>
      </w:r>
    </w:p>
    <w:p w14:paraId="48FDFF5A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родителями, организация обстановки для игры, а также четкое определение</w:t>
      </w:r>
    </w:p>
    <w:p w14:paraId="5339E993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своей роли в игре. Роль дидактических игр в художественно-эстетическом</w:t>
      </w:r>
    </w:p>
    <w:p w14:paraId="6FC289FC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образовании старших дошкольников состоит в том, что они применяются как</w:t>
      </w:r>
    </w:p>
    <w:p w14:paraId="153483BB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средство получения художественных знаний, развития художественного</w:t>
      </w:r>
    </w:p>
    <w:p w14:paraId="1AAE6817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восприятия, художественно-эстетического вкуса, наблюдательности,</w:t>
      </w:r>
    </w:p>
    <w:p w14:paraId="2FDBF4F3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внимания, памяти, мышления, речи, проверки и закрепления приобретенных</w:t>
      </w:r>
    </w:p>
    <w:p w14:paraId="2450E9C4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технических умений.</w:t>
      </w:r>
    </w:p>
    <w:p w14:paraId="4F24D5B9" w14:textId="77777777" w:rsidR="00D31F88" w:rsidRPr="00D31F88" w:rsidRDefault="00D31F88" w:rsidP="00B435F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Работа по художественно-эстетическому развитию детей</w:t>
      </w:r>
    </w:p>
    <w:p w14:paraId="53280C06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средствами дидактических игр делится на 3 этапа.</w:t>
      </w:r>
    </w:p>
    <w:p w14:paraId="426218A6" w14:textId="77777777" w:rsidR="00D31F88" w:rsidRPr="00D31F88" w:rsidRDefault="00D31F88" w:rsidP="00B435F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435FA">
        <w:rPr>
          <w:rFonts w:ascii="Times New Roman" w:hAnsi="Times New Roman" w:cs="Times New Roman"/>
          <w:i/>
          <w:sz w:val="28"/>
          <w:szCs w:val="28"/>
        </w:rPr>
        <w:t>Первый этап технологии</w:t>
      </w:r>
      <w:r w:rsidR="00B435FA">
        <w:rPr>
          <w:rFonts w:ascii="Times New Roman" w:hAnsi="Times New Roman" w:cs="Times New Roman"/>
          <w:sz w:val="28"/>
          <w:szCs w:val="28"/>
        </w:rPr>
        <w:t xml:space="preserve"> – ознакомительный, включает первый</w:t>
      </w:r>
    </w:p>
    <w:p w14:paraId="4858634F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тематический блок «Путешествие по народным промыслам». Он направлен</w:t>
      </w:r>
    </w:p>
    <w:p w14:paraId="01E6A0B9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на развитие художественно-познавательного интереса детей, их способности</w:t>
      </w:r>
    </w:p>
    <w:p w14:paraId="07B09694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осмысливать прекрасное и высказывать эстетические суждения. В</w:t>
      </w:r>
    </w:p>
    <w:p w14:paraId="1C8D562E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 воспитатель проводил</w:t>
      </w:r>
    </w:p>
    <w:p w14:paraId="752FE5D6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беседы с детьми, в ходе которых знакомим детей с хохломской и гжельской</w:t>
      </w:r>
    </w:p>
    <w:p w14:paraId="49912A1B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 xml:space="preserve">росписью, дымковской, </w:t>
      </w:r>
      <w:proofErr w:type="spellStart"/>
      <w:r w:rsidRPr="00D31F88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D31F88">
        <w:rPr>
          <w:rFonts w:ascii="Times New Roman" w:hAnsi="Times New Roman" w:cs="Times New Roman"/>
          <w:sz w:val="28"/>
          <w:szCs w:val="28"/>
        </w:rPr>
        <w:t>, и каргапольской игрушками,</w:t>
      </w:r>
    </w:p>
    <w:p w14:paraId="61092A7E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семеновскими матрешками, павлово-посадскими платками и шалями.</w:t>
      </w:r>
    </w:p>
    <w:p w14:paraId="37B01810" w14:textId="77777777" w:rsidR="00D31F88" w:rsidRPr="00D31F88" w:rsidRDefault="00D31F88" w:rsidP="00B435F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Использовались иллюстрации, фотографии, слайд-презентации изделий и</w:t>
      </w:r>
    </w:p>
    <w:p w14:paraId="7997F40D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игрушек русских мастеров; аудиокассеты с записью русских народных</w:t>
      </w:r>
    </w:p>
    <w:p w14:paraId="557A998C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мелодий и народных песен, стихотворения о декоративно-прикладных</w:t>
      </w:r>
    </w:p>
    <w:p w14:paraId="5B616F64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промыслах. Такая работа позволила расширить представления детей о</w:t>
      </w:r>
    </w:p>
    <w:p w14:paraId="43FB3FDF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многообразии изделий народного декоративно-прикладного искусства,</w:t>
      </w:r>
    </w:p>
    <w:p w14:paraId="18CE211C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воспитывать уважительное отношение к труду народных мастеров,</w:t>
      </w:r>
    </w:p>
    <w:p w14:paraId="36D8F382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национальную гордость за мастерство русского народа, показать взаимосвязь</w:t>
      </w:r>
    </w:p>
    <w:p w14:paraId="3C028EE1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устного, изобразительного и музыкального народного искусства. На первом</w:t>
      </w:r>
    </w:p>
    <w:p w14:paraId="4930209C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этапе технологии использовались следующие дидактические игры по</w:t>
      </w:r>
    </w:p>
    <w:p w14:paraId="565FD677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ознакомлению с народными промыслами, которые развивали художественно</w:t>
      </w:r>
      <w:r w:rsidR="00B435FA">
        <w:rPr>
          <w:rFonts w:ascii="Times New Roman" w:hAnsi="Times New Roman" w:cs="Times New Roman"/>
          <w:sz w:val="28"/>
          <w:szCs w:val="28"/>
        </w:rPr>
        <w:t xml:space="preserve"> -</w:t>
      </w:r>
      <w:r w:rsidRPr="00D31F88">
        <w:rPr>
          <w:rFonts w:ascii="Times New Roman" w:hAnsi="Times New Roman" w:cs="Times New Roman"/>
          <w:sz w:val="28"/>
          <w:szCs w:val="28"/>
        </w:rPr>
        <w:t>познавательный интерес детей к приобретению художественно-эстетических</w:t>
      </w:r>
    </w:p>
    <w:p w14:paraId="35B36C3F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знаний, стимулировали способн</w:t>
      </w:r>
      <w:r w:rsidR="00B435FA">
        <w:rPr>
          <w:rFonts w:ascii="Times New Roman" w:hAnsi="Times New Roman" w:cs="Times New Roman"/>
          <w:sz w:val="28"/>
          <w:szCs w:val="28"/>
        </w:rPr>
        <w:t xml:space="preserve">ости детей к осмыслению чувства </w:t>
      </w:r>
      <w:r w:rsidRPr="00D31F88">
        <w:rPr>
          <w:rFonts w:ascii="Times New Roman" w:hAnsi="Times New Roman" w:cs="Times New Roman"/>
          <w:sz w:val="28"/>
          <w:szCs w:val="28"/>
        </w:rPr>
        <w:t>прекрасного и развивали умение выс</w:t>
      </w:r>
      <w:r w:rsidR="00B435FA">
        <w:rPr>
          <w:rFonts w:ascii="Times New Roman" w:hAnsi="Times New Roman" w:cs="Times New Roman"/>
          <w:sz w:val="28"/>
          <w:szCs w:val="28"/>
        </w:rPr>
        <w:t xml:space="preserve">казывать эстетические суждения: </w:t>
      </w:r>
      <w:r w:rsidRPr="00D31F88">
        <w:rPr>
          <w:rFonts w:ascii="Times New Roman" w:hAnsi="Times New Roman" w:cs="Times New Roman"/>
          <w:sz w:val="28"/>
          <w:szCs w:val="28"/>
        </w:rPr>
        <w:t xml:space="preserve">«Составь хохломской </w:t>
      </w:r>
      <w:r w:rsidRPr="00D31F88">
        <w:rPr>
          <w:rFonts w:ascii="Times New Roman" w:hAnsi="Times New Roman" w:cs="Times New Roman"/>
          <w:sz w:val="28"/>
          <w:szCs w:val="28"/>
        </w:rPr>
        <w:lastRenderedPageBreak/>
        <w:t>узор», «Городецк</w:t>
      </w:r>
      <w:r w:rsidR="00B435FA">
        <w:rPr>
          <w:rFonts w:ascii="Times New Roman" w:hAnsi="Times New Roman" w:cs="Times New Roman"/>
          <w:sz w:val="28"/>
          <w:szCs w:val="28"/>
        </w:rPr>
        <w:t xml:space="preserve">ие узоры», «Собери матрешек», </w:t>
      </w:r>
      <w:r w:rsidRPr="00D31F88">
        <w:rPr>
          <w:rFonts w:ascii="Times New Roman" w:hAnsi="Times New Roman" w:cs="Times New Roman"/>
          <w:sz w:val="28"/>
          <w:szCs w:val="28"/>
        </w:rPr>
        <w:t>«Найди домик матрешки», домино «Игрушки».</w:t>
      </w:r>
    </w:p>
    <w:p w14:paraId="3F4C7EA2" w14:textId="77777777" w:rsidR="00D31F88" w:rsidRPr="00D31F88" w:rsidRDefault="00D31F88" w:rsidP="00B435F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Во время второго этапа реализовывался 2ой тематический блок</w:t>
      </w:r>
      <w:r w:rsidR="00B435FA">
        <w:rPr>
          <w:rFonts w:ascii="Times New Roman" w:hAnsi="Times New Roman" w:cs="Times New Roman"/>
          <w:sz w:val="28"/>
          <w:szCs w:val="28"/>
        </w:rPr>
        <w:t xml:space="preserve"> </w:t>
      </w:r>
      <w:r w:rsidRPr="00D31F88">
        <w:rPr>
          <w:rFonts w:ascii="Times New Roman" w:hAnsi="Times New Roman" w:cs="Times New Roman"/>
          <w:sz w:val="28"/>
          <w:szCs w:val="28"/>
        </w:rPr>
        <w:t>«Творим и оцениваем». В совмес</w:t>
      </w:r>
      <w:r w:rsidR="00B435FA">
        <w:rPr>
          <w:rFonts w:ascii="Times New Roman" w:hAnsi="Times New Roman" w:cs="Times New Roman"/>
          <w:sz w:val="28"/>
          <w:szCs w:val="28"/>
        </w:rPr>
        <w:t xml:space="preserve">тной художественно-эстетической </w:t>
      </w:r>
      <w:r w:rsidRPr="00D31F88">
        <w:rPr>
          <w:rFonts w:ascii="Times New Roman" w:hAnsi="Times New Roman" w:cs="Times New Roman"/>
          <w:sz w:val="28"/>
          <w:szCs w:val="28"/>
        </w:rPr>
        <w:t>деятельности детей и взрослых использовались дидактические игр</w:t>
      </w:r>
      <w:r w:rsidR="00B435FA">
        <w:rPr>
          <w:rFonts w:ascii="Times New Roman" w:hAnsi="Times New Roman" w:cs="Times New Roman"/>
          <w:sz w:val="28"/>
          <w:szCs w:val="28"/>
        </w:rPr>
        <w:t xml:space="preserve">ы: </w:t>
      </w:r>
      <w:r w:rsidRPr="00D31F88">
        <w:rPr>
          <w:rFonts w:ascii="Times New Roman" w:hAnsi="Times New Roman" w:cs="Times New Roman"/>
          <w:sz w:val="28"/>
          <w:szCs w:val="28"/>
        </w:rPr>
        <w:t>«Волшебные стеклышки», «Ри</w:t>
      </w:r>
      <w:r w:rsidR="00B435FA">
        <w:rPr>
          <w:rFonts w:ascii="Times New Roman" w:hAnsi="Times New Roman" w:cs="Times New Roman"/>
          <w:sz w:val="28"/>
          <w:szCs w:val="28"/>
        </w:rPr>
        <w:t xml:space="preserve">сунки верёвочкой», «Мой любимый </w:t>
      </w:r>
      <w:r w:rsidRPr="00D31F88">
        <w:rPr>
          <w:rFonts w:ascii="Times New Roman" w:hAnsi="Times New Roman" w:cs="Times New Roman"/>
          <w:sz w:val="28"/>
          <w:szCs w:val="28"/>
        </w:rPr>
        <w:t>натюрморт», «Клоун», «Составь пейзаж». П</w:t>
      </w:r>
      <w:r w:rsidR="00B435FA">
        <w:rPr>
          <w:rFonts w:ascii="Times New Roman" w:hAnsi="Times New Roman" w:cs="Times New Roman"/>
          <w:sz w:val="28"/>
          <w:szCs w:val="28"/>
        </w:rPr>
        <w:t xml:space="preserve">осле каждой дидактической игры, </w:t>
      </w:r>
      <w:r w:rsidRPr="00D31F88">
        <w:rPr>
          <w:rFonts w:ascii="Times New Roman" w:hAnsi="Times New Roman" w:cs="Times New Roman"/>
          <w:sz w:val="28"/>
          <w:szCs w:val="28"/>
        </w:rPr>
        <w:t>детские работы оценивались самими деть</w:t>
      </w:r>
      <w:r w:rsidR="00B435FA">
        <w:rPr>
          <w:rFonts w:ascii="Times New Roman" w:hAnsi="Times New Roman" w:cs="Times New Roman"/>
          <w:sz w:val="28"/>
          <w:szCs w:val="28"/>
        </w:rPr>
        <w:t xml:space="preserve">ми. Этим развивала умения детей </w:t>
      </w:r>
      <w:r w:rsidRPr="00D31F88">
        <w:rPr>
          <w:rFonts w:ascii="Times New Roman" w:hAnsi="Times New Roman" w:cs="Times New Roman"/>
          <w:sz w:val="28"/>
          <w:szCs w:val="28"/>
        </w:rPr>
        <w:t xml:space="preserve">давать эмоционально-эстетическую оценку произведений </w:t>
      </w:r>
      <w:r w:rsidR="00B435FA">
        <w:rPr>
          <w:rFonts w:ascii="Times New Roman" w:hAnsi="Times New Roman" w:cs="Times New Roman"/>
          <w:sz w:val="28"/>
          <w:szCs w:val="28"/>
        </w:rPr>
        <w:t xml:space="preserve">искусства </w:t>
      </w:r>
      <w:proofErr w:type="gramStart"/>
      <w:r w:rsidR="00B435FA">
        <w:rPr>
          <w:rFonts w:ascii="Times New Roman" w:hAnsi="Times New Roman" w:cs="Times New Roman"/>
          <w:sz w:val="28"/>
          <w:szCs w:val="28"/>
        </w:rPr>
        <w:t xml:space="preserve">и  </w:t>
      </w:r>
      <w:r w:rsidRPr="00D31F88">
        <w:rPr>
          <w:rFonts w:ascii="Times New Roman" w:hAnsi="Times New Roman" w:cs="Times New Roman"/>
          <w:sz w:val="28"/>
          <w:szCs w:val="28"/>
        </w:rPr>
        <w:t>работам</w:t>
      </w:r>
      <w:proofErr w:type="gramEnd"/>
      <w:r w:rsidRPr="00D31F88">
        <w:rPr>
          <w:rFonts w:ascii="Times New Roman" w:hAnsi="Times New Roman" w:cs="Times New Roman"/>
          <w:sz w:val="28"/>
          <w:szCs w:val="28"/>
        </w:rPr>
        <w:t>, выполненным самими детьми (своей собственной и других детей).</w:t>
      </w:r>
    </w:p>
    <w:p w14:paraId="74A2ED35" w14:textId="77777777" w:rsidR="00D31F88" w:rsidRPr="00D31F88" w:rsidRDefault="00D31F88" w:rsidP="00B435F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Дидактические игры, которые использовались на втором этапе технологии,</w:t>
      </w:r>
      <w:r w:rsidR="00B435FA">
        <w:rPr>
          <w:rFonts w:ascii="Times New Roman" w:hAnsi="Times New Roman" w:cs="Times New Roman"/>
          <w:sz w:val="28"/>
          <w:szCs w:val="28"/>
        </w:rPr>
        <w:t xml:space="preserve"> </w:t>
      </w:r>
      <w:r w:rsidRPr="00D31F88">
        <w:rPr>
          <w:rFonts w:ascii="Times New Roman" w:hAnsi="Times New Roman" w:cs="Times New Roman"/>
          <w:sz w:val="28"/>
          <w:szCs w:val="28"/>
        </w:rPr>
        <w:t>необходимы для того чтобы в ненавяз</w:t>
      </w:r>
      <w:r w:rsidR="00B435FA">
        <w:rPr>
          <w:rFonts w:ascii="Times New Roman" w:hAnsi="Times New Roman" w:cs="Times New Roman"/>
          <w:sz w:val="28"/>
          <w:szCs w:val="28"/>
        </w:rPr>
        <w:t xml:space="preserve">чивой игровой форме подготовить </w:t>
      </w:r>
      <w:r w:rsidRPr="00D31F88">
        <w:rPr>
          <w:rFonts w:ascii="Times New Roman" w:hAnsi="Times New Roman" w:cs="Times New Roman"/>
          <w:sz w:val="28"/>
          <w:szCs w:val="28"/>
        </w:rPr>
        <w:t>детей к практической работе в процес</w:t>
      </w:r>
      <w:r w:rsidR="00B435FA">
        <w:rPr>
          <w:rFonts w:ascii="Times New Roman" w:hAnsi="Times New Roman" w:cs="Times New Roman"/>
          <w:sz w:val="28"/>
          <w:szCs w:val="28"/>
        </w:rPr>
        <w:t xml:space="preserve">се ручного творчества. Эти игры </w:t>
      </w:r>
      <w:r w:rsidRPr="00D31F88">
        <w:rPr>
          <w:rFonts w:ascii="Times New Roman" w:hAnsi="Times New Roman" w:cs="Times New Roman"/>
          <w:sz w:val="28"/>
          <w:szCs w:val="28"/>
        </w:rPr>
        <w:t>многофункциональны, их использование позволяет решать задачи,</w:t>
      </w:r>
    </w:p>
    <w:p w14:paraId="2972FAB9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направленные на формирование положительного эмоционального отношения</w:t>
      </w:r>
    </w:p>
    <w:p w14:paraId="3B095769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к художественно-эстетической деятельности и развитие умения давать</w:t>
      </w:r>
    </w:p>
    <w:p w14:paraId="706B2691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эмоционально-эстетическую оценку произведений искусства и работам,</w:t>
      </w:r>
    </w:p>
    <w:p w14:paraId="59B37732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выполненным самими детьми. На третьем этапе технологии – творческо</w:t>
      </w:r>
      <w:r w:rsidR="00B435FA">
        <w:rPr>
          <w:rFonts w:ascii="Times New Roman" w:hAnsi="Times New Roman" w:cs="Times New Roman"/>
          <w:sz w:val="28"/>
          <w:szCs w:val="28"/>
        </w:rPr>
        <w:t>-</w:t>
      </w:r>
      <w:r w:rsidRPr="00D31F88">
        <w:rPr>
          <w:rFonts w:ascii="Times New Roman" w:hAnsi="Times New Roman" w:cs="Times New Roman"/>
          <w:sz w:val="28"/>
          <w:szCs w:val="28"/>
        </w:rPr>
        <w:t>деятельностном – шло развитие у детей потребности создавать продукты</w:t>
      </w:r>
    </w:p>
    <w:p w14:paraId="54F09001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ручного творчества на основе овладения техниками ручного труда,</w:t>
      </w:r>
    </w:p>
    <w:p w14:paraId="2BD16436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техническими умениями.</w:t>
      </w:r>
    </w:p>
    <w:p w14:paraId="1AFE2A09" w14:textId="77777777" w:rsidR="00D31F88" w:rsidRPr="00D31F88" w:rsidRDefault="00B435FA" w:rsidP="00B435F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D31F88" w:rsidRPr="00D31F88">
        <w:rPr>
          <w:rFonts w:ascii="Times New Roman" w:hAnsi="Times New Roman" w:cs="Times New Roman"/>
          <w:sz w:val="28"/>
          <w:szCs w:val="28"/>
        </w:rPr>
        <w:t>блок «Чудо-мастера». На этом этапе использовались 2 группы</w:t>
      </w:r>
    </w:p>
    <w:p w14:paraId="239F5A83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дидактических игр:</w:t>
      </w:r>
    </w:p>
    <w:p w14:paraId="336012C1" w14:textId="77777777" w:rsidR="00D31F88" w:rsidRPr="00D31F88" w:rsidRDefault="00D31F88" w:rsidP="00B435F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1 группа: дидактические игры на закрепление сенсорные эталоны</w:t>
      </w:r>
    </w:p>
    <w:p w14:paraId="07BC54AD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величины, формы, цвета. Это дидактические игры «Построим дом», «Узоры</w:t>
      </w:r>
    </w:p>
    <w:p w14:paraId="5F092D2A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на песке»;</w:t>
      </w:r>
    </w:p>
    <w:p w14:paraId="7E16868F" w14:textId="77777777" w:rsidR="00D31F88" w:rsidRPr="00D31F88" w:rsidRDefault="00D31F88" w:rsidP="00B435F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2 группа: дидактические игры на развитие потребности создавать</w:t>
      </w:r>
    </w:p>
    <w:p w14:paraId="41352824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продукты ручного творчества на основе овладения техниками ручного труда.</w:t>
      </w:r>
    </w:p>
    <w:p w14:paraId="2F51C139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Это дидактические игры «Чудо-мастера», мини-игры «Путаница», «Что</w:t>
      </w:r>
    </w:p>
    <w:p w14:paraId="6E6E80DF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сначала, что потом», дидактические игры «Распиши платок», «Собери</w:t>
      </w:r>
    </w:p>
    <w:p w14:paraId="2052CAB3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гжельскую розу».</w:t>
      </w:r>
    </w:p>
    <w:p w14:paraId="2336E6DB" w14:textId="77777777" w:rsidR="00D31F88" w:rsidRPr="00D31F88" w:rsidRDefault="00D31F88" w:rsidP="00B435F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В этих дидактических играх учтены и отражены возможности</w:t>
      </w:r>
    </w:p>
    <w:p w14:paraId="0C433162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художественно-эстетического развития детей путем знакомства с народным</w:t>
      </w:r>
    </w:p>
    <w:p w14:paraId="08CA3D91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декоративно-прикладным искусством. В результате использования</w:t>
      </w:r>
    </w:p>
    <w:p w14:paraId="51A8A9A8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дидактических игр дети научились выделять выразительные средства</w:t>
      </w:r>
    </w:p>
    <w:p w14:paraId="4E8184E5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матрешки и дымковской игрушки, городецкой росписи, хохломы и гжели.</w:t>
      </w:r>
    </w:p>
    <w:p w14:paraId="59D4307D" w14:textId="77777777" w:rsidR="00D31F88" w:rsidRPr="00D31F88" w:rsidRDefault="00D31F88" w:rsidP="00B435F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Дети украшают силуэты предметов необходимыми элементами,</w:t>
      </w:r>
    </w:p>
    <w:p w14:paraId="3C550972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фантазируют, проявляют творческую активность, самостоятельно составляют</w:t>
      </w:r>
    </w:p>
    <w:p w14:paraId="255832AE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 xml:space="preserve">различные композиции. Эти игры </w:t>
      </w:r>
      <w:r w:rsidR="00B435FA">
        <w:rPr>
          <w:rFonts w:ascii="Times New Roman" w:hAnsi="Times New Roman" w:cs="Times New Roman"/>
          <w:sz w:val="28"/>
          <w:szCs w:val="28"/>
        </w:rPr>
        <w:t xml:space="preserve">способствовали обогащению </w:t>
      </w:r>
      <w:r w:rsidRPr="00D31F88">
        <w:rPr>
          <w:rFonts w:ascii="Times New Roman" w:hAnsi="Times New Roman" w:cs="Times New Roman"/>
          <w:sz w:val="28"/>
          <w:szCs w:val="28"/>
        </w:rPr>
        <w:t>сенсорно</w:t>
      </w:r>
      <w:r w:rsidR="00B435FA">
        <w:rPr>
          <w:rFonts w:ascii="Times New Roman" w:hAnsi="Times New Roman" w:cs="Times New Roman"/>
          <w:sz w:val="28"/>
          <w:szCs w:val="28"/>
        </w:rPr>
        <w:t>-</w:t>
      </w:r>
      <w:r w:rsidRPr="00D31F88">
        <w:rPr>
          <w:rFonts w:ascii="Times New Roman" w:hAnsi="Times New Roman" w:cs="Times New Roman"/>
          <w:sz w:val="28"/>
          <w:szCs w:val="28"/>
        </w:rPr>
        <w:t>чувственного опыта детей, развитию их эстетического вкуса, взаимосвязи</w:t>
      </w:r>
    </w:p>
    <w:p w14:paraId="439D1600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lastRenderedPageBreak/>
        <w:t>художественно-продуктивной деятельности с другими видами детской</w:t>
      </w:r>
    </w:p>
    <w:p w14:paraId="7C61E134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творческой активности (игра, те</w:t>
      </w:r>
      <w:r w:rsidR="00B435FA">
        <w:rPr>
          <w:rFonts w:ascii="Times New Roman" w:hAnsi="Times New Roman" w:cs="Times New Roman"/>
          <w:sz w:val="28"/>
          <w:szCs w:val="28"/>
        </w:rPr>
        <w:t xml:space="preserve">атр, конструирование), развитию </w:t>
      </w:r>
      <w:r w:rsidRPr="00D31F88">
        <w:rPr>
          <w:rFonts w:ascii="Times New Roman" w:hAnsi="Times New Roman" w:cs="Times New Roman"/>
          <w:sz w:val="28"/>
          <w:szCs w:val="28"/>
        </w:rPr>
        <w:t>потребности создавать продукты ручного</w:t>
      </w:r>
      <w:r w:rsidR="00B435FA">
        <w:rPr>
          <w:rFonts w:ascii="Times New Roman" w:hAnsi="Times New Roman" w:cs="Times New Roman"/>
          <w:sz w:val="28"/>
          <w:szCs w:val="28"/>
        </w:rPr>
        <w:t xml:space="preserve"> творчества на основе овладения </w:t>
      </w:r>
      <w:r w:rsidRPr="00D31F88">
        <w:rPr>
          <w:rFonts w:ascii="Times New Roman" w:hAnsi="Times New Roman" w:cs="Times New Roman"/>
          <w:sz w:val="28"/>
          <w:szCs w:val="28"/>
        </w:rPr>
        <w:t>техническими умениями по лепке и рисованию.</w:t>
      </w:r>
    </w:p>
    <w:p w14:paraId="5209749C" w14:textId="77777777" w:rsidR="00D31F88" w:rsidRPr="00D31F88" w:rsidRDefault="00D31F88" w:rsidP="00B435F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Таким образом, вся работа по художественно-эстетическому развитию</w:t>
      </w:r>
    </w:p>
    <w:p w14:paraId="4FCB7417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детей средствами дидактических игр способствовала активному участию</w:t>
      </w:r>
    </w:p>
    <w:p w14:paraId="4B317404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детей в этих играх. Это позволило развить художественно-познавательный</w:t>
      </w:r>
    </w:p>
    <w:p w14:paraId="433C993E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интерес детей к приобретению худ</w:t>
      </w:r>
      <w:r w:rsidR="00B435FA">
        <w:rPr>
          <w:rFonts w:ascii="Times New Roman" w:hAnsi="Times New Roman" w:cs="Times New Roman"/>
          <w:sz w:val="28"/>
          <w:szCs w:val="28"/>
        </w:rPr>
        <w:t xml:space="preserve">ожественно-эстетических знаний, </w:t>
      </w:r>
      <w:r w:rsidRPr="00D31F88">
        <w:rPr>
          <w:rFonts w:ascii="Times New Roman" w:hAnsi="Times New Roman" w:cs="Times New Roman"/>
          <w:sz w:val="28"/>
          <w:szCs w:val="28"/>
        </w:rPr>
        <w:t>положительное эмоциональное отношение к художественно-эстетической</w:t>
      </w:r>
    </w:p>
    <w:p w14:paraId="06CFA68F" w14:textId="77777777" w:rsidR="00D31F88" w:rsidRPr="00D31F88" w:rsidRDefault="00D31F88" w:rsidP="00D31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деятельности, потребность со</w:t>
      </w:r>
      <w:r w:rsidR="00B435FA">
        <w:rPr>
          <w:rFonts w:ascii="Times New Roman" w:hAnsi="Times New Roman" w:cs="Times New Roman"/>
          <w:sz w:val="28"/>
          <w:szCs w:val="28"/>
        </w:rPr>
        <w:t xml:space="preserve">здавать продукты ручного труда, </w:t>
      </w:r>
      <w:r w:rsidRPr="00D31F88">
        <w:rPr>
          <w:rFonts w:ascii="Times New Roman" w:hAnsi="Times New Roman" w:cs="Times New Roman"/>
          <w:sz w:val="28"/>
          <w:szCs w:val="28"/>
        </w:rPr>
        <w:t>стимулировало способность каждо</w:t>
      </w:r>
      <w:r w:rsidR="00B435FA">
        <w:rPr>
          <w:rFonts w:ascii="Times New Roman" w:hAnsi="Times New Roman" w:cs="Times New Roman"/>
          <w:sz w:val="28"/>
          <w:szCs w:val="28"/>
        </w:rPr>
        <w:t xml:space="preserve">го ребенка к осмыслению чувства </w:t>
      </w:r>
      <w:r w:rsidRPr="00D31F88">
        <w:rPr>
          <w:rFonts w:ascii="Times New Roman" w:hAnsi="Times New Roman" w:cs="Times New Roman"/>
          <w:sz w:val="28"/>
          <w:szCs w:val="28"/>
        </w:rPr>
        <w:t>прекрасного. Дети научились высказывать</w:t>
      </w:r>
      <w:r w:rsidR="00B435FA">
        <w:rPr>
          <w:rFonts w:ascii="Times New Roman" w:hAnsi="Times New Roman" w:cs="Times New Roman"/>
          <w:sz w:val="28"/>
          <w:szCs w:val="28"/>
        </w:rPr>
        <w:t xml:space="preserve"> эстетические суждения и давать эмоционально </w:t>
      </w:r>
      <w:r w:rsidRPr="00D31F88">
        <w:rPr>
          <w:rFonts w:ascii="Times New Roman" w:hAnsi="Times New Roman" w:cs="Times New Roman"/>
          <w:sz w:val="28"/>
          <w:szCs w:val="28"/>
        </w:rPr>
        <w:t>эстетическую оценку произведений искусства, овладели</w:t>
      </w:r>
    </w:p>
    <w:p w14:paraId="1788724F" w14:textId="5D6236F1" w:rsidR="00B435FA" w:rsidRPr="00B435FA" w:rsidRDefault="00D31F88" w:rsidP="00B322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1F88">
        <w:rPr>
          <w:rFonts w:ascii="Times New Roman" w:hAnsi="Times New Roman" w:cs="Times New Roman"/>
          <w:sz w:val="28"/>
          <w:szCs w:val="28"/>
        </w:rPr>
        <w:t>техниками ручного творчества в рисовании, лепке, конструировании.</w:t>
      </w:r>
    </w:p>
    <w:sectPr w:rsidR="00B435FA" w:rsidRPr="00B435FA" w:rsidSect="00D31F88">
      <w:pgSz w:w="11906" w:h="16838"/>
      <w:pgMar w:top="1440" w:right="1080" w:bottom="1440" w:left="108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F88"/>
    <w:rsid w:val="00B3226C"/>
    <w:rsid w:val="00B435FA"/>
    <w:rsid w:val="00C83813"/>
    <w:rsid w:val="00D31F88"/>
    <w:rsid w:val="00DA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30A0"/>
  <w15:chartTrackingRefBased/>
  <w15:docId w15:val="{1390AF90-F356-4C0D-B29F-F17A969F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cdf</Company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ds110 ds110</dc:creator>
  <cp:keywords/>
  <dc:description/>
  <cp:lastModifiedBy>Alina</cp:lastModifiedBy>
  <cp:revision>2</cp:revision>
  <dcterms:created xsi:type="dcterms:W3CDTF">2021-01-17T20:21:00Z</dcterms:created>
  <dcterms:modified xsi:type="dcterms:W3CDTF">2021-01-17T20:21:00Z</dcterms:modified>
</cp:coreProperties>
</file>