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176" w:rsidRPr="00A66176" w:rsidRDefault="00A66176" w:rsidP="00E146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11095A" wp14:editId="31A08C40">
            <wp:simplePos x="0" y="0"/>
            <wp:positionH relativeFrom="margin">
              <wp:align>left</wp:align>
            </wp:positionH>
            <wp:positionV relativeFrom="margin">
              <wp:posOffset>-272415</wp:posOffset>
            </wp:positionV>
            <wp:extent cx="1300480" cy="129540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Муниципальное бюджетное дошкольное образовательное</w:t>
      </w:r>
    </w:p>
    <w:p w:rsidR="00A66176" w:rsidRPr="00A66176" w:rsidRDefault="00A66176" w:rsidP="00E146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E146FA" w:rsidRDefault="00E146FA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E146FA" w:rsidRDefault="00E146FA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A66176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66176" w:rsidRPr="00E146FA" w:rsidRDefault="00A66176" w:rsidP="00E146FA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E146FA">
        <w:rPr>
          <w:rFonts w:ascii="Times New Roman" w:eastAsia="Calibri" w:hAnsi="Times New Roman" w:cs="Times New Roman"/>
          <w:bCs/>
          <w:sz w:val="48"/>
          <w:szCs w:val="48"/>
        </w:rPr>
        <w:t>Консультация для воспитателей:</w:t>
      </w:r>
    </w:p>
    <w:p w:rsidR="00A66176" w:rsidRPr="00E146FA" w:rsidRDefault="00A66176" w:rsidP="00A66176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56"/>
          <w:szCs w:val="56"/>
        </w:rPr>
      </w:pPr>
      <w:r w:rsidRPr="00E146FA">
        <w:rPr>
          <w:rFonts w:ascii="Times New Roman" w:eastAsia="Calibri" w:hAnsi="Times New Roman" w:cs="Times New Roman"/>
          <w:bCs/>
          <w:i/>
          <w:sz w:val="56"/>
          <w:szCs w:val="56"/>
        </w:rPr>
        <w:t>«Работа воспитателя с детьми с ОВЗ в условиях ДОУ»</w:t>
      </w:r>
    </w:p>
    <w:p w:rsidR="00A66176" w:rsidRPr="00E146FA" w:rsidRDefault="00A66176" w:rsidP="00A66176">
      <w:pPr>
        <w:spacing w:before="16" w:after="16" w:line="16" w:lineRule="atLeast"/>
        <w:rPr>
          <w:rFonts w:ascii="Calibri" w:eastAsia="Calibri" w:hAnsi="Calibri" w:cs="Times New Roman"/>
          <w:bCs/>
        </w:rPr>
      </w:pPr>
      <w:r w:rsidRPr="00E146FA"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        </w:t>
      </w: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A66176">
      <w:pPr>
        <w:spacing w:before="16" w:after="16" w:line="16" w:lineRule="atLeast"/>
        <w:rPr>
          <w:rFonts w:ascii="Calibri" w:eastAsia="Calibri" w:hAnsi="Calibri" w:cs="Times New Roman"/>
        </w:rPr>
      </w:pPr>
    </w:p>
    <w:p w:rsidR="00A66176" w:rsidRPr="00A66176" w:rsidRDefault="00A66176" w:rsidP="00E146FA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A66176">
        <w:rPr>
          <w:rFonts w:ascii="Times New Roman" w:eastAsia="Calibri" w:hAnsi="Times New Roman" w:cs="Times New Roman"/>
          <w:sz w:val="28"/>
          <w:szCs w:val="28"/>
        </w:rPr>
        <w:t>:</w:t>
      </w:r>
      <w:r w:rsidR="00E14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А.П.</w:t>
      </w:r>
    </w:p>
    <w:p w:rsidR="00A66176" w:rsidRPr="00A66176" w:rsidRDefault="00A66176" w:rsidP="00E146FA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12</w:t>
      </w:r>
      <w:r w:rsidRPr="00A66176">
        <w:rPr>
          <w:rFonts w:ascii="Times New Roman" w:eastAsia="Calibri" w:hAnsi="Times New Roman" w:cs="Times New Roman"/>
          <w:sz w:val="28"/>
          <w:szCs w:val="28"/>
        </w:rPr>
        <w:t>.02.2020</w:t>
      </w:r>
      <w:r w:rsidR="00E14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617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66176" w:rsidRPr="00A66176" w:rsidRDefault="00A66176" w:rsidP="00A66176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176" w:rsidRPr="00A66176" w:rsidRDefault="00A66176" w:rsidP="00A66176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6176" w:rsidRDefault="00A66176" w:rsidP="00A66176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6FA" w:rsidRPr="00A66176" w:rsidRDefault="00E146FA" w:rsidP="00A66176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176" w:rsidRPr="00A66176" w:rsidRDefault="00A66176" w:rsidP="00A66176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176" w:rsidRPr="00C43804" w:rsidRDefault="00A66176" w:rsidP="00C4380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6176">
        <w:rPr>
          <w:rFonts w:ascii="Times New Roman" w:eastAsia="Calibri" w:hAnsi="Times New Roman" w:cs="Times New Roman"/>
          <w:sz w:val="28"/>
          <w:szCs w:val="28"/>
        </w:rPr>
        <w:t>Краснодар  2020</w:t>
      </w:r>
      <w:proofErr w:type="gramEnd"/>
      <w:r w:rsidR="00E14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17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66176" w:rsidRPr="00A66176" w:rsidRDefault="00A66176" w:rsidP="00A66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76">
        <w:rPr>
          <w:rFonts w:ascii="Times New Roman" w:hAnsi="Times New Roman" w:cs="Times New Roman"/>
          <w:b/>
          <w:sz w:val="28"/>
          <w:szCs w:val="28"/>
        </w:rPr>
        <w:lastRenderedPageBreak/>
        <w:t>«Работа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с ОВЗ в условиях ДОУ»</w:t>
      </w:r>
      <w:r w:rsidRPr="00A66176">
        <w:rPr>
          <w:rFonts w:ascii="Times New Roman" w:hAnsi="Times New Roman" w:cs="Times New Roman"/>
          <w:b/>
          <w:sz w:val="28"/>
          <w:szCs w:val="28"/>
        </w:rPr>
        <w:t>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Проблема обучения детей с ограниченными возможностями здоровья 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 Возможные трудности при реализации психолого-педагогической и коррекционной работы в соответствии с ФГОС ДО безусловно возникают.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Опыт осуществления интегративных программ в России и во всем мире привел к пониманию того, что, с одной стороны, индивидуальный подход, который применяется к детям с ограниченными возможностями здоровья, важен каждому ребенку. Но с другой стороны, становится очевидным, что выделение особых классов в школах и групп в детском саду ведет к исключению детей с ограниченными возможностями здоровья из социальной жизни детского сада и создает определенные барьеры во взаимодействии и общении детей. Поэтому в настоящее время идеи интеграции стали переходить к идее инклюзии. Инклюзивное образование -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федеральным государственным стандартам с учетом его особых образовательных потребностей.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Инклюзивное образование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особенностей, прежних учебных достижений, родного языка, культуры, социального и экономического статуса родителей, психических и физических возможностей.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66176">
        <w:rPr>
          <w:rFonts w:ascii="Times New Roman" w:hAnsi="Times New Roman" w:cs="Times New Roman"/>
          <w:sz w:val="28"/>
          <w:szCs w:val="28"/>
          <w:u w:val="single"/>
        </w:rPr>
        <w:t>Условия инклюзивного образования детей с ОВЗ:</w:t>
      </w:r>
    </w:p>
    <w:p w:rsidR="00A66176" w:rsidRPr="00A66176" w:rsidRDefault="00A66176" w:rsidP="00A661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Создание соответствующего образовательного пространства;</w:t>
      </w:r>
    </w:p>
    <w:p w:rsidR="00A66176" w:rsidRPr="00A66176" w:rsidRDefault="00A66176" w:rsidP="00A661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обеспечения;</w:t>
      </w:r>
    </w:p>
    <w:p w:rsidR="00A66176" w:rsidRPr="00A66176" w:rsidRDefault="00A66176" w:rsidP="00A661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Создание предметно-развивающей образовательной среды;</w:t>
      </w:r>
    </w:p>
    <w:p w:rsidR="00A66176" w:rsidRPr="00A66176" w:rsidRDefault="00A66176" w:rsidP="00A6617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Создание дидактического обеспечения.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66176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Коррекционная работа воспитателя должна </w:t>
      </w:r>
      <w:r>
        <w:rPr>
          <w:rFonts w:ascii="Times New Roman" w:hAnsi="Times New Roman" w:cs="Times New Roman"/>
          <w:sz w:val="28"/>
          <w:szCs w:val="28"/>
          <w:u w:val="single"/>
        </w:rPr>
        <w:t>быть направлен на:</w:t>
      </w:r>
      <w:r w:rsidRPr="00A6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76" w:rsidRPr="00A66176" w:rsidRDefault="00A66176" w:rsidP="00A661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Программы.</w:t>
      </w:r>
    </w:p>
    <w:p w:rsidR="00A66176" w:rsidRPr="00A66176" w:rsidRDefault="00A66176" w:rsidP="00A661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lastRenderedPageBreak/>
        <w:t xml:space="preserve">      Коррекционная работа с детьми с ограниченными возможностями здоровья, осваивающих Программу в группах комбинированной и компенсирующей </w:t>
      </w:r>
      <w:proofErr w:type="gramStart"/>
      <w:r w:rsidRPr="00A66176">
        <w:rPr>
          <w:rFonts w:ascii="Times New Roman" w:hAnsi="Times New Roman" w:cs="Times New Roman"/>
          <w:sz w:val="28"/>
          <w:szCs w:val="28"/>
        </w:rPr>
        <w:t>направленности  должна</w:t>
      </w:r>
      <w:proofErr w:type="gramEnd"/>
      <w:r w:rsidRPr="00A66176">
        <w:rPr>
          <w:rFonts w:ascii="Times New Roman" w:hAnsi="Times New Roman" w:cs="Times New Roman"/>
          <w:sz w:val="28"/>
          <w:szCs w:val="28"/>
        </w:rPr>
        <w:t xml:space="preserve"> учитывать особенности развития и специфические образовательные потребности каждой категории детей. Во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ФГОСе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написано, что - «интегративным результатом реализации указанных требований должно быть создание комфортной развивающей образовательной среды. </w:t>
      </w:r>
      <w:proofErr w:type="gramStart"/>
      <w:r w:rsidRPr="00A66176">
        <w:rPr>
          <w:rFonts w:ascii="Times New Roman" w:hAnsi="Times New Roman" w:cs="Times New Roman"/>
          <w:sz w:val="28"/>
          <w:szCs w:val="28"/>
        </w:rPr>
        <w:t>Воспитатели  должны</w:t>
      </w:r>
      <w:proofErr w:type="gramEnd"/>
      <w:r w:rsidRPr="00A66176">
        <w:rPr>
          <w:rFonts w:ascii="Times New Roman" w:hAnsi="Times New Roman" w:cs="Times New Roman"/>
          <w:sz w:val="28"/>
          <w:szCs w:val="28"/>
        </w:rPr>
        <w:t xml:space="preserve">  строить свою работу таким образом, чтобы повышалась познавательная мотивация детей, ребёнок учился планировать, контролировать и оценивать учебные действия, мог работать в группе, вести диалог со взрослыми и другими детьми, уметь отстаивать свое мнение. Воспитателю необходимо работать во взаимосвязи со специалистами образовательного учреждения, специалистами в области коррекционной педагогики, медицинскими работниками, музыкал</w:t>
      </w:r>
      <w:r>
        <w:rPr>
          <w:rFonts w:ascii="Times New Roman" w:hAnsi="Times New Roman" w:cs="Times New Roman"/>
          <w:sz w:val="28"/>
          <w:szCs w:val="28"/>
        </w:rPr>
        <w:t>ьными работниками, психологами.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proofErr w:type="gramStart"/>
      <w:r w:rsidRPr="00A66176">
        <w:rPr>
          <w:rFonts w:ascii="Times New Roman" w:hAnsi="Times New Roman" w:cs="Times New Roman"/>
          <w:sz w:val="28"/>
          <w:szCs w:val="28"/>
          <w:u w:val="single"/>
        </w:rPr>
        <w:t>воспитателя  включает</w:t>
      </w:r>
      <w:proofErr w:type="gramEnd"/>
      <w:r w:rsidRPr="00A66176">
        <w:rPr>
          <w:rFonts w:ascii="Times New Roman" w:hAnsi="Times New Roman" w:cs="Times New Roman"/>
          <w:sz w:val="28"/>
          <w:szCs w:val="28"/>
          <w:u w:val="single"/>
        </w:rPr>
        <w:t xml:space="preserve"> в с</w:t>
      </w:r>
      <w:r>
        <w:rPr>
          <w:rFonts w:ascii="Times New Roman" w:hAnsi="Times New Roman" w:cs="Times New Roman"/>
          <w:sz w:val="28"/>
          <w:szCs w:val="28"/>
          <w:u w:val="single"/>
        </w:rPr>
        <w:t>ебя следующие принципы ФГОС ДО:</w:t>
      </w:r>
    </w:p>
    <w:p w:rsidR="00A66176" w:rsidRPr="00A66176" w:rsidRDefault="00A66176" w:rsidP="00A661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среды;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воспитатель должен обладать основными компетенциями в организации мероприятий, направленных на укрепление здоровья воспитанников и их физическое развитие; организации образовательной деятельности по реализации основной общеобразовательной программы ДО; работать во взаимодействии с родителями детей и педагогами ДОУ;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процессе;</w:t>
      </w:r>
    </w:p>
    <w:p w:rsidR="00A66176" w:rsidRPr="00A66176" w:rsidRDefault="00A66176" w:rsidP="00A661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непрерывность профессионального роста воспитателя.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формирование взаимодействия воспитателя с детьми дошкольного возраста, которое основывается на индивидуальном подходе, учете зоны ближайшего развития ребенка, мотивационном подходе, доброжелательном отношении к ребенку;</w:t>
      </w:r>
    </w:p>
    <w:p w:rsidR="00A66176" w:rsidRPr="00A66176" w:rsidRDefault="00A66176" w:rsidP="00A661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осознание того, что игровая деятельность ведущая в дошкольном возрасте;</w:t>
      </w:r>
    </w:p>
    <w:p w:rsidR="00A66176" w:rsidRPr="00A66176" w:rsidRDefault="00A66176" w:rsidP="00A661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единство воспитательных, обучающих и развивающих целей и задач;</w:t>
      </w:r>
    </w:p>
    <w:p w:rsidR="00A66176" w:rsidRPr="00A66176" w:rsidRDefault="00A66176" w:rsidP="00A661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разработка преемственности с примерными основными общеобразовательными программами начального общего образования.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 xml:space="preserve">      В своей профессиональной </w:t>
      </w:r>
      <w:proofErr w:type="gramStart"/>
      <w:r w:rsidRPr="00A66176">
        <w:rPr>
          <w:rFonts w:ascii="Times New Roman" w:hAnsi="Times New Roman" w:cs="Times New Roman"/>
          <w:sz w:val="28"/>
          <w:szCs w:val="28"/>
        </w:rPr>
        <w:t>деятельности  воспитателю</w:t>
      </w:r>
      <w:proofErr w:type="gramEnd"/>
      <w:r w:rsidRPr="00A66176">
        <w:rPr>
          <w:rFonts w:ascii="Times New Roman" w:hAnsi="Times New Roman" w:cs="Times New Roman"/>
          <w:sz w:val="28"/>
          <w:szCs w:val="28"/>
        </w:rPr>
        <w:t xml:space="preserve"> необходимо использовать иную систему взаимодействия составляющих основных общеобразовательных программ. Этот способ основан на интеграции образовательных областей. Стандарт нового поколения характеризуется системно-деятельностным подходом, в котором главное -  развитие личности воспитанника. Развитие речи – это важнейший компонент во </w:t>
      </w:r>
      <w:proofErr w:type="spellStart"/>
      <w:proofErr w:type="gramStart"/>
      <w:r w:rsidRPr="00A66176">
        <w:rPr>
          <w:rFonts w:ascii="Times New Roman" w:hAnsi="Times New Roman" w:cs="Times New Roman"/>
          <w:sz w:val="28"/>
          <w:szCs w:val="28"/>
        </w:rPr>
        <w:t>ФГОСе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 ДОУ</w:t>
      </w:r>
      <w:proofErr w:type="gramEnd"/>
      <w:r w:rsidRPr="00A66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6176">
        <w:rPr>
          <w:rFonts w:ascii="Times New Roman" w:hAnsi="Times New Roman" w:cs="Times New Roman"/>
          <w:sz w:val="28"/>
          <w:szCs w:val="28"/>
        </w:rPr>
        <w:t>Если  помочь</w:t>
      </w:r>
      <w:proofErr w:type="gramEnd"/>
      <w:r w:rsidRPr="00A66176">
        <w:rPr>
          <w:rFonts w:ascii="Times New Roman" w:hAnsi="Times New Roman" w:cs="Times New Roman"/>
          <w:sz w:val="28"/>
          <w:szCs w:val="28"/>
        </w:rPr>
        <w:t xml:space="preserve">  дошкольнику сформировать коммуникативные универсальные учебные </w:t>
      </w:r>
      <w:r w:rsidRPr="00A66176">
        <w:rPr>
          <w:rFonts w:ascii="Times New Roman" w:hAnsi="Times New Roman" w:cs="Times New Roman"/>
          <w:sz w:val="28"/>
          <w:szCs w:val="28"/>
        </w:rPr>
        <w:lastRenderedPageBreak/>
        <w:t>действия, то  сформируем у него способности к самоконтролю, к познанию окружающего мира.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Задача педагога — вникнуть в проблему ребенка с ОВЗ, оказать индивидуальную помощь ему, дать совет. В процессе внедрения инклюзивной практики педагоги детского сада имеют командную, междисциплинарную форму работы, при планировании своей деятельности применяют проектные формы организации образовательного процесса, диагностику и мониторинг инклюзивных процессов и включение в этот целостный комплекс всех участников образовательного процесса (детей, родителей, педагогов). Для проведения психолого-педагогической оценки динамики развития ребенка, реализации индивидуального образовательного маршрута в детском саду создаётся психолого-медико-педагогический консилиум. Индивидуальный образовательный маршрут разрабатываем с учетом возрастных и индивидуальных особенностей ребенка с ограниченными возможностями здоровья, который включает следующие основные направления: смену различных видов деятельности, развитие эмоционального и предметного общения, развитие общей и мелкой моторики, развитие предметной деятельности, развитие от наглядно-действенного мышления до словесно-логического, расширение и накопление пассивного словаря, стимуляцию активной речи, выработку представлений о себе, формирование предпосылок к конструктивной и изобразительной деятельности, закрепление навыков самообслуживания.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В процессе работы психолого-медико-педагогического консилиума идет активный поиск необходимых условий для эффективной и успешной адаптации ребенка в детском саду. Такого рода практика хорошо прослеживается в коррекционной группе, для детей с тяжелыми нарушениями речи. На заседаниях консилиума рассматриваются вопросы особенностей развития детей с ограниченными возможностями здоровья, методах работы с ними и создание необходимых, благоприятных условий в группе. Взаимодействие с семьей ребенка с ОВЗ осуществляется при помощи различных форм работы: беседы, консультации, составление индивидуальных маршрутов с учетом интересов семьи, вовлечение родителей в коррекционно-развивающий процесс, консультационные встречи «Ребенок-родители-специалисты». В работе с детьми возникает необходимость консультаций у психоневролога, невропатолога. Среди родителей детей дошкольников проводим просветительскую работу о необходимости раннего диагностирования не только физического, но и интеллектуального, психического развития ребенка.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 xml:space="preserve">Ребенок проводит большую часть времени в образовательном учреждении, поэтому от грамотного проектирования развивающей среды, будет зависеть развитие, становление, оздоровление воспитанников. Создавая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lastRenderedPageBreak/>
        <w:t>здоровьесберегающую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образовательную среду, необходимо учитывать требования СанПиН и помнить, что она выполняет множество педагогических функций: образовательную, развивающую, воспитывающую, стимулирующую, организационную, коммуникативную. Среда должна способствовать сохранению физического и психического здоровья детей, стимулировать их к самостоятельной деятельности и творческой активности.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 xml:space="preserve">Среди воспитанников нашего образовательного учреждения высок процент детей, имеющих тяжелую речевую патологию, сниженную память, недостатки внимания, недоразвитие общей и мелкой моторики. В связи с этим, возникает необходимость внедрения комплексных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технологий для оздоровительно – коррекционной реабилитации детей.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 xml:space="preserve">Основным направлением коррекционной деятельности педагога является рациональная организация режимных моментов (увеличение времени дневных и вечерних прогулок, время дневного сна во время адаптации, щадящий режим для соматически ослабленных детей). Для осуществления профилактических и коррекционных мероприятий педагоги в образовательном процессе используют дыхательную и артикуляционную гимнастику, гимнастику для глаз, динамические паузы, релаксационные упражнения,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упражнения, игры с водой, приемы самомассажа, массажа кистей рук и активизации биологически активных точек стопы с использованием специального оборудования (сенсорные тропы, ребристые дорожки, тактильные панно и коврики).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 xml:space="preserve">В каждой группе и кабинетах специалистов (учителей - </w:t>
      </w:r>
      <w:proofErr w:type="gramStart"/>
      <w:r w:rsidRPr="00A66176">
        <w:rPr>
          <w:rFonts w:ascii="Times New Roman" w:hAnsi="Times New Roman" w:cs="Times New Roman"/>
          <w:sz w:val="28"/>
          <w:szCs w:val="28"/>
        </w:rPr>
        <w:t>логопедов,  педагогов</w:t>
      </w:r>
      <w:proofErr w:type="gramEnd"/>
      <w:r w:rsidRPr="00A66176">
        <w:rPr>
          <w:rFonts w:ascii="Times New Roman" w:hAnsi="Times New Roman" w:cs="Times New Roman"/>
          <w:sz w:val="28"/>
          <w:szCs w:val="28"/>
        </w:rPr>
        <w:t xml:space="preserve"> – психологов) создана и  оснащена оборудованием предметно-развивающая среда в соответствии с ФГОС ДОУ, направленная на формирование интегративных качеств и освоение воспитанниками образовательных областей. Учитывая специфику нашего учреждения, в группах оборудованы коррекционные и логопедические уголки, со сменным дидактическим материалом и рекомендациями по их применению.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Дыхательная гимнастика является очень значимой частью оздоровительной работы, проводимой с детьми ежедневно. Качественно отрабатываемые дыхательные упражнения, способствуют выработке диафрагмального дыхания, оптимальной продолжительности, силе и распределению выдоха. Для игр н</w:t>
      </w:r>
      <w:r>
        <w:rPr>
          <w:rFonts w:ascii="Times New Roman" w:hAnsi="Times New Roman" w:cs="Times New Roman"/>
          <w:sz w:val="28"/>
          <w:szCs w:val="28"/>
        </w:rPr>
        <w:t xml:space="preserve">а развитие дыхания воспитатели </w:t>
      </w:r>
      <w:r w:rsidRPr="00A66176">
        <w:rPr>
          <w:rFonts w:ascii="Times New Roman" w:hAnsi="Times New Roman" w:cs="Times New Roman"/>
          <w:sz w:val="28"/>
          <w:szCs w:val="28"/>
        </w:rPr>
        <w:t xml:space="preserve">используют такие пособия, как трубочки, легкие шарики, бумажные игрушки, выполненные руками педагогов и родителей. В коррекционных уголках имеются картотеки игр и упражнений на развитие физиологического и речевого дыхания. С дыханием тесно связано звукопроизношение, формированию которого помогает артикуляционная гимнастика. Ее регулярное выполнение улучшает кровоснабжение артикуляционных органов, их иннервацию и подвижность, укрепляет </w:t>
      </w:r>
      <w:r w:rsidRPr="00A66176">
        <w:rPr>
          <w:rFonts w:ascii="Times New Roman" w:hAnsi="Times New Roman" w:cs="Times New Roman"/>
          <w:sz w:val="28"/>
          <w:szCs w:val="28"/>
        </w:rPr>
        <w:lastRenderedPageBreak/>
        <w:t>мышечную систему языка, губ, щек. В логопедических уголках для выполнения артикуляционной гимнастики используется большое зеркало, в котором ребенок может видеть себя и взрослого, демонстрирующего правильную артикуляционную позу, а для подгрупповых занятий имеются индивидуальные зеркала небольших размеров.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с детьми педагоги </w:t>
      </w:r>
      <w:r w:rsidRPr="00A66176">
        <w:rPr>
          <w:rFonts w:ascii="Times New Roman" w:hAnsi="Times New Roman" w:cs="Times New Roman"/>
          <w:sz w:val="28"/>
          <w:szCs w:val="28"/>
        </w:rPr>
        <w:t>постоянно используют комплексы гимнастики для глаз, упражнений и игр, направленных на профилактику и коррекцию нарушений зрения. Группы оборудованы подвесными подвижными «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мобилями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>», которые стимулируют зрительное восприятие, расширяют поле зрения, развивают глазодвигательные мышцы.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Известно, что дет</w:t>
      </w:r>
      <w:r>
        <w:rPr>
          <w:rFonts w:ascii="Times New Roman" w:hAnsi="Times New Roman" w:cs="Times New Roman"/>
          <w:sz w:val="28"/>
          <w:szCs w:val="28"/>
        </w:rPr>
        <w:t xml:space="preserve">и с тяжёлой речевой патологией </w:t>
      </w:r>
      <w:r w:rsidRPr="00A66176">
        <w:rPr>
          <w:rFonts w:ascii="Times New Roman" w:hAnsi="Times New Roman" w:cs="Times New Roman"/>
          <w:sz w:val="28"/>
          <w:szCs w:val="28"/>
        </w:rPr>
        <w:t>имеют ряд особенностей, таких как: повышенная возбудимость, агрессивность, двигательная расторможенность. Поэтому они особенно нуждаются в заботе, как о соматическом, так и о психологическом здоровье. Для восстановления силы и снижения психоэмоционального возбуждения у наших воспитанников во время непрерывной образовательной деятельности педагоги проводят мышечную релаксацию, состоящую из комплекса упражнений, помогающих снять напряжение мышц рук, ног, шеи и речевого аппарата. При выполнении таких заданий напряжение должно быть кратковременным, а расслабление – длительным. Воспитателями подобраны игры и упражнения, диски с музыкальным сопровождением, релаксационные панно, пузырьковые колонны.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 xml:space="preserve">Преодолению излишнего напряжения также способствует выполнение музыкально-ритмических движений.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одновременно направлена и на коррекцию речевых нарушений, формирование пространственных представлений, развитие психических процессов.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занятия проводятся в зале с участием музыкального руководителя, логопеда и психолога. Воспитатели включают элементы </w:t>
      </w:r>
      <w:proofErr w:type="spellStart"/>
      <w:r w:rsidRPr="00A66176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A66176">
        <w:rPr>
          <w:rFonts w:ascii="Times New Roman" w:hAnsi="Times New Roman" w:cs="Times New Roman"/>
          <w:sz w:val="28"/>
          <w:szCs w:val="28"/>
        </w:rPr>
        <w:t xml:space="preserve"> упражнений в процесс непрерывной образовательной деятельности.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структуру </w:t>
      </w:r>
      <w:r w:rsidRPr="00A66176">
        <w:rPr>
          <w:rFonts w:ascii="Times New Roman" w:hAnsi="Times New Roman" w:cs="Times New Roman"/>
          <w:sz w:val="28"/>
          <w:szCs w:val="28"/>
        </w:rPr>
        <w:t>ОД на разных его этапах обязательно вводятся динамические паузы или физкультурные минутки, помогающие снять усталость, переключить детей на другой вид деятельности. Чаще всего они проводятся с использованием музыкального сопровождения и стихотворных текстов, что способствует закреплению правильного произношения звуков, развитию памяти.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Эмоциональное напряжение у детей снимают игры с водой. Они также способствуют развитию воображения и фантазии, стимулируют к экспериментированию, выработке положительной мотивации к учебной деятельности. Для игр с водой в каждой группе имеются емкости различной величины и наборы игрушек, фартуки, нарукавники.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Важным направлением коррекционных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</w:t>
      </w:r>
      <w:r w:rsidRPr="00A66176">
        <w:rPr>
          <w:rFonts w:ascii="Times New Roman" w:hAnsi="Times New Roman" w:cs="Times New Roman"/>
          <w:sz w:val="28"/>
          <w:szCs w:val="28"/>
        </w:rPr>
        <w:t xml:space="preserve">является развитие мелкой моторики кистей и пальцев рук. Пальчиковая гимнастика сочетается с </w:t>
      </w:r>
      <w:r w:rsidRPr="00A66176">
        <w:rPr>
          <w:rFonts w:ascii="Times New Roman" w:hAnsi="Times New Roman" w:cs="Times New Roman"/>
          <w:sz w:val="28"/>
          <w:szCs w:val="28"/>
        </w:rPr>
        <w:lastRenderedPageBreak/>
        <w:t>чтением небольших стихотворных текстов, что служит стимулированию зон коры головного мозга, развитию речи, слухового восприятия, памяти, внимания, готовит руку к пис</w:t>
      </w:r>
      <w:r>
        <w:rPr>
          <w:rFonts w:ascii="Times New Roman" w:hAnsi="Times New Roman" w:cs="Times New Roman"/>
          <w:sz w:val="28"/>
          <w:szCs w:val="28"/>
        </w:rPr>
        <w:t xml:space="preserve">ьму. В развивающую среду групп </w:t>
      </w:r>
      <w:r w:rsidRPr="00A66176">
        <w:rPr>
          <w:rFonts w:ascii="Times New Roman" w:hAnsi="Times New Roman" w:cs="Times New Roman"/>
          <w:sz w:val="28"/>
          <w:szCs w:val="28"/>
        </w:rPr>
        <w:t>внесены и постоянно обновляются пособия, направленные на развитие мелкой моторики: шнуровки, обводки изображений по внешнему контуру, трафареты, панно для плетения и застегивания различными способами, книжки – раскраски, прописи для детей подготовительных к школе групп.</w:t>
      </w:r>
    </w:p>
    <w:p w:rsidR="00A66176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Общему укреплению и оздоровлению способствует стимулирование высокоактивных точек, расположенных на кистях рук и связанных со всеми органами и системами организма. Стимулирование осуществляется методом самомассажа, проводимого ребенком под контролем взрослого. Выполняются массажные упражнения с использованием различных приспособлений: массажных мячей разной величины, шариков, тактильных панно.</w:t>
      </w:r>
    </w:p>
    <w:p w:rsidR="00BD6A8C" w:rsidRPr="00A66176" w:rsidRDefault="00A66176" w:rsidP="00A66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76">
        <w:rPr>
          <w:rFonts w:ascii="Times New Roman" w:hAnsi="Times New Roman" w:cs="Times New Roman"/>
          <w:sz w:val="28"/>
          <w:szCs w:val="28"/>
        </w:rPr>
        <w:t>Таким образом, цель скоординированной работы коллектива нашего учреждения и родителей — реализация программы развития, реабилитации, а также социализации каждого ребенка с ограниченными возможностями здоровья.</w:t>
      </w:r>
    </w:p>
    <w:sectPr w:rsidR="00BD6A8C" w:rsidRPr="00A66176" w:rsidSect="00A66176">
      <w:pgSz w:w="11906" w:h="16838"/>
      <w:pgMar w:top="1440" w:right="1080" w:bottom="1440" w:left="108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CBC" w:rsidRDefault="006F0CBC" w:rsidP="00A66176">
      <w:pPr>
        <w:spacing w:after="0" w:line="240" w:lineRule="auto"/>
      </w:pPr>
      <w:r>
        <w:separator/>
      </w:r>
    </w:p>
  </w:endnote>
  <w:endnote w:type="continuationSeparator" w:id="0">
    <w:p w:rsidR="006F0CBC" w:rsidRDefault="006F0CBC" w:rsidP="00A6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CBC" w:rsidRDefault="006F0CBC" w:rsidP="00A66176">
      <w:pPr>
        <w:spacing w:after="0" w:line="240" w:lineRule="auto"/>
      </w:pPr>
      <w:r>
        <w:separator/>
      </w:r>
    </w:p>
  </w:footnote>
  <w:footnote w:type="continuationSeparator" w:id="0">
    <w:p w:rsidR="006F0CBC" w:rsidRDefault="006F0CBC" w:rsidP="00A6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6E6"/>
    <w:multiLevelType w:val="hybridMultilevel"/>
    <w:tmpl w:val="DF1497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1574"/>
    <w:multiLevelType w:val="hybridMultilevel"/>
    <w:tmpl w:val="4D68D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7590"/>
    <w:multiLevelType w:val="hybridMultilevel"/>
    <w:tmpl w:val="014A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76"/>
    <w:rsid w:val="006F0CBC"/>
    <w:rsid w:val="00A66176"/>
    <w:rsid w:val="00BD6A8C"/>
    <w:rsid w:val="00C43804"/>
    <w:rsid w:val="00D0405A"/>
    <w:rsid w:val="00DF2A12"/>
    <w:rsid w:val="00E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FB1B"/>
  <w15:chartTrackingRefBased/>
  <w15:docId w15:val="{4FEC6C37-FBF7-4BAE-BDD4-348ECB2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6FA"/>
  </w:style>
  <w:style w:type="paragraph" w:styleId="a6">
    <w:name w:val="footer"/>
    <w:basedOn w:val="a"/>
    <w:link w:val="a7"/>
    <w:uiPriority w:val="99"/>
    <w:unhideWhenUsed/>
    <w:rsid w:val="00E1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2020-02-17T10:32:00Z</dcterms:created>
  <dcterms:modified xsi:type="dcterms:W3CDTF">2020-02-17T10:34:00Z</dcterms:modified>
</cp:coreProperties>
</file>